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4158" w14:textId="77777777" w:rsidR="00351CE4" w:rsidRDefault="00351CE4" w:rsidP="00351CE4">
      <w:pPr>
        <w:pStyle w:val="Title"/>
        <w:widowControl/>
        <w:spacing w:after="120"/>
        <w:rPr>
          <w:lang w:val="fr-CA"/>
        </w:rPr>
      </w:pPr>
      <w:r>
        <w:rPr>
          <w:lang w:val="fr-CA"/>
        </w:rPr>
        <w:t>Formulaire de demande d’administration de médicaments</w:t>
      </w:r>
    </w:p>
    <w:p w14:paraId="277CBF9C" w14:textId="77777777" w:rsidR="00351CE4" w:rsidRDefault="00351CE4" w:rsidP="00351CE4">
      <w:pPr>
        <w:pStyle w:val="Title"/>
        <w:widowControl/>
        <w:rPr>
          <w:bCs w:val="0"/>
          <w:sz w:val="20"/>
          <w:szCs w:val="20"/>
          <w:lang w:val="fr-CA"/>
        </w:rPr>
      </w:pPr>
      <w:r>
        <w:rPr>
          <w:b w:val="0"/>
          <w:bCs w:val="0"/>
          <w:sz w:val="20"/>
          <w:szCs w:val="20"/>
          <w:lang w:val="fr-CA"/>
        </w:rPr>
        <w:t xml:space="preserve">RENVOI : Direction générale des loisirs, de la culture et des installations, – </w:t>
      </w:r>
      <w:proofErr w:type="gramStart"/>
      <w:r>
        <w:rPr>
          <w:b w:val="0"/>
          <w:bCs w:val="0"/>
          <w:sz w:val="20"/>
          <w:szCs w:val="20"/>
          <w:lang w:val="fr-CA"/>
        </w:rPr>
        <w:t>Politique  (</w:t>
      </w:r>
      <w:proofErr w:type="gramEnd"/>
      <w:r>
        <w:rPr>
          <w:b w:val="0"/>
          <w:bCs w:val="0"/>
          <w:sz w:val="20"/>
          <w:szCs w:val="20"/>
          <w:lang w:val="fr-CA"/>
        </w:rPr>
        <w:t>administration de médicaments) et Direction générale des loisirs, de la culture et des installations, Politique  (conditions d’inscription)</w:t>
      </w:r>
    </w:p>
    <w:p w14:paraId="77CF9A36" w14:textId="77777777" w:rsidR="00351CE4" w:rsidRDefault="00351CE4" w:rsidP="00351CE4">
      <w:pPr>
        <w:pStyle w:val="Heading2"/>
        <w:keepNext w:val="0"/>
        <w:tabs>
          <w:tab w:val="right" w:pos="10800"/>
        </w:tabs>
        <w:spacing w:before="120" w:beforeAutospacing="0" w:after="0" w:afterAutospacing="0"/>
        <w:rPr>
          <w:rFonts w:ascii="Arial" w:hAnsi="Arial" w:cs="Arial"/>
          <w:smallCaps/>
          <w:lang w:val="fr-CA"/>
        </w:rPr>
      </w:pPr>
      <w:r>
        <w:rPr>
          <w:rFonts w:ascii="Arial" w:hAnsi="Arial" w:cs="Arial"/>
          <w:smallCaps/>
          <w:lang w:val="fr-CA"/>
        </w:rPr>
        <w:t>Faire remplir par le participant ou par un des parents/le tuteur légal du participant.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167"/>
        <w:gridCol w:w="1594"/>
        <w:gridCol w:w="2469"/>
      </w:tblGrid>
      <w:tr w:rsidR="00351CE4" w14:paraId="667C781D" w14:textId="77777777" w:rsidTr="00351CE4">
        <w:trPr>
          <w:trHeight w:val="1440"/>
        </w:trPr>
        <w:tc>
          <w:tcPr>
            <w:tcW w:w="1084" w:type="pct"/>
            <w:tcBorders>
              <w:top w:val="single" w:sz="4" w:space="0" w:color="auto"/>
              <w:left w:val="single" w:sz="4" w:space="0" w:color="auto"/>
              <w:bottom w:val="single" w:sz="4" w:space="0" w:color="auto"/>
              <w:right w:val="single" w:sz="4" w:space="0" w:color="auto"/>
            </w:tcBorders>
          </w:tcPr>
          <w:p w14:paraId="725C01F3"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 xml:space="preserve">Nom du participant :  </w:t>
            </w:r>
          </w:p>
          <w:p w14:paraId="4EC3BCB0" w14:textId="77777777" w:rsidR="00351CE4" w:rsidRDefault="00351CE4">
            <w:pPr>
              <w:rPr>
                <w:rFonts w:ascii="Arial" w:hAnsi="Arial" w:cs="Arial"/>
                <w:sz w:val="18"/>
                <w:szCs w:val="18"/>
                <w:lang w:val="fr-CA" w:eastAsia="en-CA"/>
              </w:rPr>
            </w:pPr>
          </w:p>
          <w:p w14:paraId="462A9E0E" w14:textId="77777777" w:rsidR="00351CE4" w:rsidRDefault="00351CE4">
            <w:pPr>
              <w:rPr>
                <w:rFonts w:ascii="Arial" w:hAnsi="Arial" w:cs="Arial"/>
                <w:sz w:val="18"/>
                <w:szCs w:val="18"/>
                <w:lang w:val="fr-CA" w:eastAsia="en-CA"/>
              </w:rPr>
            </w:pPr>
          </w:p>
          <w:p w14:paraId="6BFE4B10"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Signature du participant/d’un des parents/du tuteur légal :</w:t>
            </w:r>
          </w:p>
          <w:p w14:paraId="159285B3" w14:textId="77777777" w:rsidR="00351CE4" w:rsidRDefault="00351CE4">
            <w:pPr>
              <w:rPr>
                <w:rFonts w:ascii="Arial" w:hAnsi="Arial" w:cs="Arial"/>
                <w:sz w:val="18"/>
                <w:szCs w:val="18"/>
                <w:lang w:val="fr-CA" w:eastAsia="en-CA"/>
              </w:rPr>
            </w:pPr>
            <w:r>
              <w:rPr>
                <w:rFonts w:ascii="Arial" w:hAnsi="Arial" w:cs="Arial"/>
                <w:sz w:val="18"/>
                <w:szCs w:val="18"/>
                <w:lang w:val="fr-CA" w:eastAsia="en-CA"/>
              </w:rPr>
              <w:t>_____________________________</w:t>
            </w:r>
          </w:p>
        </w:tc>
        <w:tc>
          <w:tcPr>
            <w:tcW w:w="1354" w:type="pct"/>
            <w:tcBorders>
              <w:top w:val="single" w:sz="4" w:space="0" w:color="auto"/>
              <w:left w:val="single" w:sz="4" w:space="0" w:color="auto"/>
              <w:bottom w:val="single" w:sz="4" w:space="0" w:color="auto"/>
              <w:right w:val="single" w:sz="4" w:space="0" w:color="auto"/>
            </w:tcBorders>
          </w:tcPr>
          <w:p w14:paraId="311FD242"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 xml:space="preserve">Date de naissance du participant : </w:t>
            </w:r>
          </w:p>
          <w:p w14:paraId="2CD20A97" w14:textId="77777777" w:rsidR="00351CE4" w:rsidRDefault="00351CE4">
            <w:pPr>
              <w:rPr>
                <w:rFonts w:ascii="Arial" w:hAnsi="Arial" w:cs="Arial"/>
                <w:b/>
                <w:bCs/>
                <w:sz w:val="18"/>
                <w:szCs w:val="18"/>
                <w:lang w:val="fr-CA" w:eastAsia="en-CA"/>
              </w:rPr>
            </w:pPr>
          </w:p>
          <w:p w14:paraId="10ED09D1" w14:textId="77777777" w:rsidR="00351CE4" w:rsidRDefault="00351CE4">
            <w:pPr>
              <w:rPr>
                <w:rFonts w:ascii="Arial" w:hAnsi="Arial" w:cs="Arial"/>
                <w:b/>
                <w:bCs/>
                <w:sz w:val="18"/>
                <w:szCs w:val="18"/>
                <w:lang w:val="fr-CA" w:eastAsia="en-CA"/>
              </w:rPr>
            </w:pPr>
          </w:p>
          <w:p w14:paraId="709E4AEC"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 xml:space="preserve">           ______ / ______ / __________</w:t>
            </w:r>
          </w:p>
          <w:p w14:paraId="03AD4230"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 xml:space="preserve">              MM         JJ            AAAA</w:t>
            </w:r>
          </w:p>
        </w:tc>
        <w:tc>
          <w:tcPr>
            <w:tcW w:w="1047" w:type="pct"/>
            <w:tcBorders>
              <w:top w:val="single" w:sz="4" w:space="0" w:color="auto"/>
              <w:left w:val="single" w:sz="4" w:space="0" w:color="auto"/>
              <w:bottom w:val="single" w:sz="4" w:space="0" w:color="auto"/>
              <w:right w:val="single" w:sz="4" w:space="0" w:color="auto"/>
            </w:tcBorders>
            <w:hideMark/>
          </w:tcPr>
          <w:p w14:paraId="28D0E80E"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 xml:space="preserve">Adresse du participant : </w:t>
            </w:r>
          </w:p>
        </w:tc>
        <w:tc>
          <w:tcPr>
            <w:tcW w:w="1515" w:type="pct"/>
            <w:tcBorders>
              <w:top w:val="single" w:sz="4" w:space="0" w:color="auto"/>
              <w:left w:val="single" w:sz="4" w:space="0" w:color="auto"/>
              <w:bottom w:val="single" w:sz="4" w:space="0" w:color="auto"/>
              <w:right w:val="single" w:sz="4" w:space="0" w:color="auto"/>
            </w:tcBorders>
          </w:tcPr>
          <w:p w14:paraId="716338E6"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Personne à contacter en cas d’urgence :</w:t>
            </w:r>
          </w:p>
          <w:p w14:paraId="068ACB44" w14:textId="77777777" w:rsidR="00351CE4" w:rsidRDefault="00351CE4">
            <w:pPr>
              <w:rPr>
                <w:rFonts w:ascii="Arial" w:hAnsi="Arial" w:cs="Arial"/>
                <w:b/>
                <w:bCs/>
                <w:sz w:val="18"/>
                <w:szCs w:val="18"/>
                <w:lang w:val="fr-CA" w:eastAsia="en-CA"/>
              </w:rPr>
            </w:pPr>
          </w:p>
          <w:p w14:paraId="15A49EFC" w14:textId="77777777" w:rsidR="00351CE4" w:rsidRDefault="00351CE4">
            <w:pPr>
              <w:rPr>
                <w:rFonts w:ascii="Arial" w:hAnsi="Arial" w:cs="Arial"/>
                <w:b/>
                <w:bCs/>
                <w:sz w:val="18"/>
                <w:szCs w:val="18"/>
                <w:lang w:val="fr-CA" w:eastAsia="en-CA"/>
              </w:rPr>
            </w:pPr>
          </w:p>
          <w:p w14:paraId="6773F49F" w14:textId="77777777" w:rsidR="00351CE4" w:rsidRDefault="00351CE4">
            <w:pPr>
              <w:rPr>
                <w:rFonts w:ascii="Arial" w:hAnsi="Arial" w:cs="Arial"/>
                <w:b/>
                <w:bCs/>
                <w:sz w:val="18"/>
                <w:szCs w:val="18"/>
                <w:lang w:val="fr-CA" w:eastAsia="en-CA"/>
              </w:rPr>
            </w:pPr>
            <w:r>
              <w:rPr>
                <w:rFonts w:ascii="Arial" w:hAnsi="Arial" w:cs="Arial"/>
                <w:b/>
                <w:bCs/>
                <w:sz w:val="18"/>
                <w:szCs w:val="18"/>
                <w:lang w:val="fr-CA" w:eastAsia="en-CA"/>
              </w:rPr>
              <w:t>Numéro de téléphone :</w:t>
            </w:r>
          </w:p>
        </w:tc>
      </w:tr>
    </w:tbl>
    <w:p w14:paraId="5018D025" w14:textId="77777777" w:rsidR="00351CE4" w:rsidRDefault="00351CE4" w:rsidP="00351CE4">
      <w:pPr>
        <w:jc w:val="center"/>
        <w:rPr>
          <w:rFonts w:ascii="Arial" w:hAnsi="Arial" w:cs="Arial"/>
          <w:sz w:val="18"/>
          <w:szCs w:val="18"/>
          <w:lang w:val="fr-CA"/>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608"/>
        <w:gridCol w:w="813"/>
        <w:gridCol w:w="813"/>
        <w:gridCol w:w="1197"/>
        <w:gridCol w:w="1411"/>
        <w:gridCol w:w="1714"/>
        <w:gridCol w:w="1412"/>
      </w:tblGrid>
      <w:tr w:rsidR="00351CE4" w14:paraId="67A63F5A" w14:textId="77777777" w:rsidTr="00351CE4">
        <w:tc>
          <w:tcPr>
            <w:tcW w:w="2012" w:type="dxa"/>
            <w:tcBorders>
              <w:top w:val="single" w:sz="12" w:space="0" w:color="auto"/>
              <w:left w:val="single" w:sz="12" w:space="0" w:color="auto"/>
              <w:bottom w:val="single" w:sz="12" w:space="0" w:color="auto"/>
              <w:right w:val="single" w:sz="12" w:space="0" w:color="auto"/>
            </w:tcBorders>
            <w:shd w:val="clear" w:color="auto" w:fill="E6E6E6"/>
            <w:hideMark/>
          </w:tcPr>
          <w:p w14:paraId="62F5EC96"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Nom du médicament figurant sur l’étiquette</w:t>
            </w:r>
          </w:p>
        </w:tc>
        <w:tc>
          <w:tcPr>
            <w:tcW w:w="874" w:type="dxa"/>
            <w:tcBorders>
              <w:top w:val="single" w:sz="12" w:space="0" w:color="auto"/>
              <w:left w:val="single" w:sz="12" w:space="0" w:color="auto"/>
              <w:bottom w:val="single" w:sz="12" w:space="0" w:color="auto"/>
              <w:right w:val="single" w:sz="12" w:space="0" w:color="auto"/>
            </w:tcBorders>
            <w:shd w:val="clear" w:color="auto" w:fill="E6E6E6"/>
            <w:hideMark/>
          </w:tcPr>
          <w:p w14:paraId="0F822BD5" w14:textId="77777777" w:rsidR="00351CE4" w:rsidRDefault="00351CE4">
            <w:pPr>
              <w:jc w:val="center"/>
              <w:rPr>
                <w:rFonts w:ascii="Arial" w:hAnsi="Arial" w:cs="Arial"/>
                <w:b/>
                <w:bCs/>
                <w:sz w:val="14"/>
                <w:szCs w:val="14"/>
                <w:lang w:val="fr-CA" w:eastAsia="en-CA"/>
              </w:rPr>
            </w:pPr>
            <w:r>
              <w:rPr>
                <w:rFonts w:ascii="Arial" w:hAnsi="Arial" w:cs="Arial"/>
                <w:b/>
                <w:bCs/>
                <w:sz w:val="18"/>
                <w:szCs w:val="18"/>
                <w:lang w:val="fr-CA" w:eastAsia="en-CA"/>
              </w:rPr>
              <w:t>O</w:t>
            </w:r>
            <w:r>
              <w:rPr>
                <w:rFonts w:ascii="Arial" w:hAnsi="Arial" w:cs="Arial"/>
                <w:b/>
                <w:bCs/>
                <w:sz w:val="14"/>
                <w:szCs w:val="14"/>
                <w:lang w:val="fr-CA" w:eastAsia="en-CA"/>
              </w:rPr>
              <w:t xml:space="preserve"> = </w:t>
            </w:r>
            <w:proofErr w:type="spellStart"/>
            <w:r>
              <w:rPr>
                <w:rFonts w:ascii="Arial" w:hAnsi="Arial" w:cs="Arial"/>
                <w:b/>
                <w:bCs/>
                <w:sz w:val="14"/>
                <w:szCs w:val="14"/>
                <w:lang w:val="fr-CA" w:eastAsia="en-CA"/>
              </w:rPr>
              <w:t>Ordon-nance</w:t>
            </w:r>
            <w:proofErr w:type="spellEnd"/>
          </w:p>
          <w:p w14:paraId="0FD84F17" w14:textId="77777777" w:rsidR="00351CE4" w:rsidRDefault="00351CE4">
            <w:pPr>
              <w:jc w:val="center"/>
              <w:rPr>
                <w:rFonts w:ascii="Arial" w:hAnsi="Arial" w:cs="Arial"/>
                <w:b/>
                <w:bCs/>
                <w:sz w:val="14"/>
                <w:szCs w:val="14"/>
                <w:lang w:val="fr-CA" w:eastAsia="en-CA"/>
              </w:rPr>
            </w:pPr>
            <w:r>
              <w:rPr>
                <w:rFonts w:ascii="Arial" w:hAnsi="Arial" w:cs="Arial"/>
                <w:b/>
                <w:bCs/>
                <w:sz w:val="14"/>
                <w:szCs w:val="14"/>
                <w:lang w:val="fr-CA" w:eastAsia="en-CA"/>
              </w:rPr>
              <w:t>SO = Sans</w:t>
            </w:r>
          </w:p>
          <w:p w14:paraId="785EEE7B" w14:textId="77777777" w:rsidR="00351CE4" w:rsidRDefault="00351CE4">
            <w:pPr>
              <w:jc w:val="center"/>
              <w:rPr>
                <w:rFonts w:ascii="Arial" w:hAnsi="Arial" w:cs="Arial"/>
                <w:b/>
                <w:bCs/>
                <w:sz w:val="18"/>
                <w:szCs w:val="18"/>
                <w:lang w:val="fr-CA" w:eastAsia="en-CA"/>
              </w:rPr>
            </w:pPr>
            <w:proofErr w:type="spellStart"/>
            <w:r>
              <w:rPr>
                <w:rFonts w:ascii="Arial" w:hAnsi="Arial" w:cs="Arial"/>
                <w:b/>
                <w:bCs/>
                <w:sz w:val="14"/>
                <w:szCs w:val="14"/>
                <w:lang w:val="fr-CA" w:eastAsia="en-CA"/>
              </w:rPr>
              <w:t>Ordon-nance</w:t>
            </w:r>
            <w:proofErr w:type="spellEnd"/>
          </w:p>
        </w:tc>
        <w:tc>
          <w:tcPr>
            <w:tcW w:w="1226" w:type="dxa"/>
            <w:tcBorders>
              <w:top w:val="single" w:sz="12" w:space="0" w:color="auto"/>
              <w:left w:val="single" w:sz="12" w:space="0" w:color="auto"/>
              <w:bottom w:val="single" w:sz="12" w:space="0" w:color="auto"/>
              <w:right w:val="single" w:sz="12" w:space="0" w:color="auto"/>
            </w:tcBorders>
            <w:shd w:val="clear" w:color="auto" w:fill="E6E6E6"/>
            <w:hideMark/>
          </w:tcPr>
          <w:p w14:paraId="6CEFEFAC"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Date d’</w:t>
            </w:r>
            <w:proofErr w:type="spellStart"/>
            <w:r>
              <w:rPr>
                <w:rFonts w:ascii="Arial" w:hAnsi="Arial" w:cs="Arial"/>
                <w:b/>
                <w:bCs/>
                <w:sz w:val="18"/>
                <w:szCs w:val="18"/>
                <w:lang w:val="fr-CA" w:eastAsia="en-CA"/>
              </w:rPr>
              <w:t>expira-tion</w:t>
            </w:r>
            <w:proofErr w:type="spellEnd"/>
            <w:r>
              <w:rPr>
                <w:rFonts w:ascii="Arial" w:hAnsi="Arial" w:cs="Arial"/>
                <w:b/>
                <w:bCs/>
                <w:sz w:val="18"/>
                <w:szCs w:val="18"/>
                <w:lang w:val="fr-CA" w:eastAsia="en-CA"/>
              </w:rPr>
              <w:t xml:space="preserve"> du </w:t>
            </w:r>
            <w:proofErr w:type="spellStart"/>
            <w:r>
              <w:rPr>
                <w:rFonts w:ascii="Arial" w:hAnsi="Arial" w:cs="Arial"/>
                <w:b/>
                <w:bCs/>
                <w:sz w:val="18"/>
                <w:szCs w:val="18"/>
                <w:lang w:val="fr-CA" w:eastAsia="en-CA"/>
              </w:rPr>
              <w:t>médica-ment</w:t>
            </w:r>
            <w:proofErr w:type="spellEnd"/>
          </w:p>
        </w:tc>
        <w:tc>
          <w:tcPr>
            <w:tcW w:w="1226" w:type="dxa"/>
            <w:tcBorders>
              <w:top w:val="single" w:sz="12" w:space="0" w:color="auto"/>
              <w:left w:val="single" w:sz="12" w:space="0" w:color="auto"/>
              <w:bottom w:val="single" w:sz="12" w:space="0" w:color="auto"/>
              <w:right w:val="single" w:sz="12" w:space="0" w:color="auto"/>
            </w:tcBorders>
            <w:shd w:val="clear" w:color="auto" w:fill="E6E6E6"/>
            <w:hideMark/>
          </w:tcPr>
          <w:p w14:paraId="4BCA9797"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 xml:space="preserve">Date de la fin du </w:t>
            </w:r>
            <w:proofErr w:type="spellStart"/>
            <w:r>
              <w:rPr>
                <w:rFonts w:ascii="Arial" w:hAnsi="Arial" w:cs="Arial"/>
                <w:b/>
                <w:bCs/>
                <w:sz w:val="18"/>
                <w:szCs w:val="18"/>
                <w:lang w:val="fr-CA" w:eastAsia="en-CA"/>
              </w:rPr>
              <w:t>traite-ment</w:t>
            </w:r>
            <w:proofErr w:type="spellEnd"/>
          </w:p>
        </w:tc>
        <w:tc>
          <w:tcPr>
            <w:tcW w:w="1886" w:type="dxa"/>
            <w:tcBorders>
              <w:top w:val="single" w:sz="12" w:space="0" w:color="auto"/>
              <w:left w:val="single" w:sz="12" w:space="0" w:color="auto"/>
              <w:bottom w:val="single" w:sz="12" w:space="0" w:color="auto"/>
              <w:right w:val="single" w:sz="12" w:space="0" w:color="auto"/>
            </w:tcBorders>
            <w:shd w:val="clear" w:color="auto" w:fill="E6E6E6"/>
            <w:hideMark/>
          </w:tcPr>
          <w:p w14:paraId="36264A4E"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 xml:space="preserve">Effets secondaires possibles </w:t>
            </w:r>
          </w:p>
          <w:p w14:paraId="75FD72FE"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w:t>
            </w:r>
            <w:proofErr w:type="gramStart"/>
            <w:r>
              <w:rPr>
                <w:rFonts w:ascii="Arial" w:hAnsi="Arial" w:cs="Arial"/>
                <w:b/>
                <w:bCs/>
                <w:sz w:val="18"/>
                <w:szCs w:val="18"/>
                <w:lang w:val="fr-CA" w:eastAsia="en-CA"/>
              </w:rPr>
              <w:t>s’il</w:t>
            </w:r>
            <w:proofErr w:type="gramEnd"/>
            <w:r>
              <w:rPr>
                <w:rFonts w:ascii="Arial" w:hAnsi="Arial" w:cs="Arial"/>
                <w:b/>
                <w:bCs/>
                <w:sz w:val="18"/>
                <w:szCs w:val="18"/>
                <w:lang w:val="fr-CA" w:eastAsia="en-CA"/>
              </w:rPr>
              <w:t xml:space="preserve"> y a lieu)</w:t>
            </w:r>
          </w:p>
        </w:tc>
        <w:tc>
          <w:tcPr>
            <w:tcW w:w="2254" w:type="dxa"/>
            <w:tcBorders>
              <w:top w:val="single" w:sz="12" w:space="0" w:color="auto"/>
              <w:left w:val="single" w:sz="12" w:space="0" w:color="auto"/>
              <w:bottom w:val="single" w:sz="12" w:space="0" w:color="auto"/>
              <w:right w:val="single" w:sz="12" w:space="0" w:color="auto"/>
            </w:tcBorders>
            <w:shd w:val="clear" w:color="auto" w:fill="E6E6E6"/>
            <w:hideMark/>
          </w:tcPr>
          <w:p w14:paraId="17316041"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 xml:space="preserve">Horaire d’administration </w:t>
            </w:r>
          </w:p>
          <w:p w14:paraId="5C465954"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w:t>
            </w:r>
            <w:proofErr w:type="gramStart"/>
            <w:r>
              <w:rPr>
                <w:rFonts w:ascii="Arial" w:hAnsi="Arial" w:cs="Arial"/>
                <w:b/>
                <w:bCs/>
                <w:sz w:val="18"/>
                <w:szCs w:val="18"/>
                <w:lang w:val="fr-CA" w:eastAsia="en-CA"/>
              </w:rPr>
              <w:t>heures</w:t>
            </w:r>
            <w:proofErr w:type="gramEnd"/>
            <w:r>
              <w:rPr>
                <w:rFonts w:ascii="Arial" w:hAnsi="Arial" w:cs="Arial"/>
                <w:b/>
                <w:bCs/>
                <w:sz w:val="18"/>
                <w:szCs w:val="18"/>
                <w:lang w:val="fr-CA" w:eastAsia="en-CA"/>
              </w:rPr>
              <w:t xml:space="preserve"> auxquelles il faut l’administrer)</w:t>
            </w:r>
          </w:p>
        </w:tc>
        <w:tc>
          <w:tcPr>
            <w:tcW w:w="2774" w:type="dxa"/>
            <w:tcBorders>
              <w:top w:val="single" w:sz="12" w:space="0" w:color="auto"/>
              <w:left w:val="single" w:sz="12" w:space="0" w:color="auto"/>
              <w:bottom w:val="single" w:sz="12" w:space="0" w:color="auto"/>
              <w:right w:val="single" w:sz="12" w:space="0" w:color="auto"/>
            </w:tcBorders>
            <w:shd w:val="clear" w:color="auto" w:fill="E6E6E6"/>
            <w:hideMark/>
          </w:tcPr>
          <w:p w14:paraId="11DDE2CE"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Posologie et voie d’administration</w:t>
            </w:r>
          </w:p>
        </w:tc>
        <w:tc>
          <w:tcPr>
            <w:tcW w:w="2256" w:type="dxa"/>
            <w:tcBorders>
              <w:top w:val="single" w:sz="12" w:space="0" w:color="auto"/>
              <w:left w:val="single" w:sz="12" w:space="0" w:color="auto"/>
              <w:bottom w:val="single" w:sz="12" w:space="0" w:color="auto"/>
              <w:right w:val="single" w:sz="12" w:space="0" w:color="auto"/>
            </w:tcBorders>
            <w:shd w:val="clear" w:color="auto" w:fill="E6E6E6"/>
            <w:hideMark/>
          </w:tcPr>
          <w:p w14:paraId="0852B2E9" w14:textId="77777777" w:rsidR="00351CE4" w:rsidRDefault="00351CE4">
            <w:pPr>
              <w:jc w:val="center"/>
              <w:rPr>
                <w:rFonts w:ascii="Arial" w:hAnsi="Arial" w:cs="Arial"/>
                <w:b/>
                <w:bCs/>
                <w:sz w:val="18"/>
                <w:szCs w:val="18"/>
                <w:lang w:val="fr-CA" w:eastAsia="en-CA"/>
              </w:rPr>
            </w:pPr>
            <w:r>
              <w:rPr>
                <w:rFonts w:ascii="Arial" w:hAnsi="Arial" w:cs="Arial"/>
                <w:b/>
                <w:bCs/>
                <w:sz w:val="18"/>
                <w:szCs w:val="18"/>
                <w:lang w:val="fr-CA" w:eastAsia="en-CA"/>
              </w:rPr>
              <w:t>Instructions relatives à l’entreposage</w:t>
            </w:r>
          </w:p>
        </w:tc>
      </w:tr>
      <w:tr w:rsidR="00351CE4" w14:paraId="01A8C31A" w14:textId="77777777" w:rsidTr="00351CE4">
        <w:tc>
          <w:tcPr>
            <w:tcW w:w="2012" w:type="dxa"/>
            <w:tcBorders>
              <w:top w:val="single" w:sz="4" w:space="0" w:color="auto"/>
              <w:left w:val="single" w:sz="4" w:space="0" w:color="auto"/>
              <w:bottom w:val="single" w:sz="4" w:space="0" w:color="auto"/>
              <w:right w:val="single" w:sz="4" w:space="0" w:color="auto"/>
            </w:tcBorders>
          </w:tcPr>
          <w:p w14:paraId="6FD94E10" w14:textId="77777777" w:rsidR="00351CE4" w:rsidRDefault="00351CE4">
            <w:pPr>
              <w:spacing w:before="240" w:after="120"/>
              <w:rPr>
                <w:rFonts w:ascii="Arial" w:hAnsi="Arial" w:cs="Arial"/>
                <w:sz w:val="18"/>
                <w:szCs w:val="18"/>
                <w:lang w:val="fr-CA" w:eastAsia="en-CA"/>
              </w:rPr>
            </w:pPr>
          </w:p>
        </w:tc>
        <w:tc>
          <w:tcPr>
            <w:tcW w:w="874" w:type="dxa"/>
            <w:tcBorders>
              <w:top w:val="single" w:sz="4" w:space="0" w:color="auto"/>
              <w:left w:val="single" w:sz="4" w:space="0" w:color="auto"/>
              <w:bottom w:val="single" w:sz="4" w:space="0" w:color="auto"/>
              <w:right w:val="single" w:sz="4" w:space="0" w:color="auto"/>
            </w:tcBorders>
          </w:tcPr>
          <w:p w14:paraId="7E94AB01" w14:textId="77777777" w:rsidR="00351CE4" w:rsidRDefault="00351CE4">
            <w:pPr>
              <w:spacing w:before="240" w:after="240"/>
              <w:rPr>
                <w:rFonts w:ascii="Arial" w:hAnsi="Arial" w:cs="Arial"/>
                <w:sz w:val="18"/>
                <w:szCs w:val="18"/>
                <w:lang w:val="fr-CA" w:eastAsia="en-CA"/>
              </w:rPr>
            </w:pPr>
          </w:p>
        </w:tc>
        <w:tc>
          <w:tcPr>
            <w:tcW w:w="1226" w:type="dxa"/>
            <w:tcBorders>
              <w:top w:val="single" w:sz="4" w:space="0" w:color="auto"/>
              <w:left w:val="single" w:sz="4" w:space="0" w:color="auto"/>
              <w:bottom w:val="single" w:sz="4" w:space="0" w:color="auto"/>
              <w:right w:val="single" w:sz="4" w:space="0" w:color="auto"/>
            </w:tcBorders>
          </w:tcPr>
          <w:p w14:paraId="2871347C" w14:textId="77777777" w:rsidR="00351CE4" w:rsidRDefault="00351CE4">
            <w:pPr>
              <w:spacing w:before="240" w:after="240"/>
              <w:rPr>
                <w:rFonts w:ascii="Arial" w:hAnsi="Arial" w:cs="Arial"/>
                <w:sz w:val="18"/>
                <w:szCs w:val="18"/>
                <w:lang w:val="fr-CA" w:eastAsia="en-CA"/>
              </w:rPr>
            </w:pPr>
          </w:p>
        </w:tc>
        <w:tc>
          <w:tcPr>
            <w:tcW w:w="1226" w:type="dxa"/>
            <w:tcBorders>
              <w:top w:val="single" w:sz="4" w:space="0" w:color="auto"/>
              <w:left w:val="single" w:sz="4" w:space="0" w:color="auto"/>
              <w:bottom w:val="single" w:sz="4" w:space="0" w:color="auto"/>
              <w:right w:val="single" w:sz="4" w:space="0" w:color="auto"/>
            </w:tcBorders>
          </w:tcPr>
          <w:p w14:paraId="19F73AE9" w14:textId="77777777" w:rsidR="00351CE4" w:rsidRDefault="00351CE4">
            <w:pPr>
              <w:spacing w:before="240" w:after="240"/>
              <w:rPr>
                <w:rFonts w:ascii="Arial" w:hAnsi="Arial" w:cs="Arial"/>
                <w:sz w:val="18"/>
                <w:szCs w:val="18"/>
                <w:lang w:val="fr-CA" w:eastAsia="en-CA"/>
              </w:rPr>
            </w:pPr>
          </w:p>
        </w:tc>
        <w:tc>
          <w:tcPr>
            <w:tcW w:w="1886" w:type="dxa"/>
            <w:tcBorders>
              <w:top w:val="single" w:sz="4" w:space="0" w:color="auto"/>
              <w:left w:val="single" w:sz="4" w:space="0" w:color="auto"/>
              <w:bottom w:val="single" w:sz="4" w:space="0" w:color="auto"/>
              <w:right w:val="single" w:sz="4" w:space="0" w:color="auto"/>
            </w:tcBorders>
          </w:tcPr>
          <w:p w14:paraId="3C9BC986" w14:textId="77777777" w:rsidR="00351CE4" w:rsidRDefault="00351CE4">
            <w:pPr>
              <w:spacing w:before="240" w:after="240"/>
              <w:rPr>
                <w:rFonts w:ascii="Arial" w:hAnsi="Arial" w:cs="Arial"/>
                <w:sz w:val="18"/>
                <w:szCs w:val="18"/>
                <w:lang w:val="fr-CA" w:eastAsia="en-CA"/>
              </w:rPr>
            </w:pPr>
          </w:p>
        </w:tc>
        <w:tc>
          <w:tcPr>
            <w:tcW w:w="2254" w:type="dxa"/>
            <w:tcBorders>
              <w:top w:val="single" w:sz="4" w:space="0" w:color="auto"/>
              <w:left w:val="single" w:sz="4" w:space="0" w:color="auto"/>
              <w:bottom w:val="single" w:sz="4" w:space="0" w:color="auto"/>
              <w:right w:val="single" w:sz="4" w:space="0" w:color="auto"/>
            </w:tcBorders>
          </w:tcPr>
          <w:p w14:paraId="3F8EDB18" w14:textId="77777777" w:rsidR="00351CE4" w:rsidRDefault="00351CE4">
            <w:pPr>
              <w:spacing w:before="240" w:after="240"/>
              <w:rPr>
                <w:rFonts w:ascii="Arial" w:hAnsi="Arial" w:cs="Arial"/>
                <w:sz w:val="18"/>
                <w:szCs w:val="18"/>
                <w:lang w:val="fr-CA" w:eastAsia="en-CA"/>
              </w:rPr>
            </w:pPr>
          </w:p>
        </w:tc>
        <w:tc>
          <w:tcPr>
            <w:tcW w:w="2774" w:type="dxa"/>
            <w:tcBorders>
              <w:top w:val="single" w:sz="4" w:space="0" w:color="auto"/>
              <w:left w:val="single" w:sz="4" w:space="0" w:color="auto"/>
              <w:bottom w:val="single" w:sz="4" w:space="0" w:color="auto"/>
              <w:right w:val="single" w:sz="4" w:space="0" w:color="auto"/>
            </w:tcBorders>
          </w:tcPr>
          <w:p w14:paraId="6677F125" w14:textId="77777777" w:rsidR="00351CE4" w:rsidRDefault="00351CE4">
            <w:pPr>
              <w:spacing w:before="240" w:after="240"/>
              <w:rPr>
                <w:rFonts w:ascii="Arial" w:hAnsi="Arial" w:cs="Arial"/>
                <w:sz w:val="18"/>
                <w:szCs w:val="18"/>
                <w:lang w:val="fr-CA" w:eastAsia="en-CA"/>
              </w:rPr>
            </w:pPr>
          </w:p>
        </w:tc>
        <w:tc>
          <w:tcPr>
            <w:tcW w:w="2256" w:type="dxa"/>
            <w:tcBorders>
              <w:top w:val="single" w:sz="4" w:space="0" w:color="auto"/>
              <w:left w:val="single" w:sz="4" w:space="0" w:color="auto"/>
              <w:bottom w:val="single" w:sz="4" w:space="0" w:color="auto"/>
              <w:right w:val="single" w:sz="4" w:space="0" w:color="auto"/>
            </w:tcBorders>
          </w:tcPr>
          <w:p w14:paraId="226B18F2" w14:textId="77777777" w:rsidR="00351CE4" w:rsidRDefault="00351CE4">
            <w:pPr>
              <w:spacing w:before="240" w:after="240"/>
              <w:rPr>
                <w:rFonts w:ascii="Arial" w:hAnsi="Arial" w:cs="Arial"/>
                <w:sz w:val="18"/>
                <w:szCs w:val="18"/>
                <w:lang w:val="fr-CA" w:eastAsia="en-CA"/>
              </w:rPr>
            </w:pPr>
          </w:p>
        </w:tc>
      </w:tr>
      <w:tr w:rsidR="00351CE4" w14:paraId="6421412B" w14:textId="77777777" w:rsidTr="00351CE4">
        <w:tc>
          <w:tcPr>
            <w:tcW w:w="2012" w:type="dxa"/>
            <w:tcBorders>
              <w:top w:val="single" w:sz="4" w:space="0" w:color="auto"/>
              <w:left w:val="single" w:sz="4" w:space="0" w:color="auto"/>
              <w:bottom w:val="single" w:sz="4" w:space="0" w:color="auto"/>
              <w:right w:val="single" w:sz="4" w:space="0" w:color="auto"/>
            </w:tcBorders>
          </w:tcPr>
          <w:p w14:paraId="42515EFD" w14:textId="77777777" w:rsidR="00351CE4" w:rsidRDefault="00351CE4">
            <w:pPr>
              <w:spacing w:before="240" w:after="120"/>
              <w:rPr>
                <w:rFonts w:ascii="Arial" w:hAnsi="Arial" w:cs="Arial"/>
                <w:sz w:val="18"/>
                <w:szCs w:val="18"/>
                <w:lang w:val="fr-CA" w:eastAsia="en-CA"/>
              </w:rPr>
            </w:pPr>
          </w:p>
        </w:tc>
        <w:tc>
          <w:tcPr>
            <w:tcW w:w="874" w:type="dxa"/>
            <w:tcBorders>
              <w:top w:val="single" w:sz="4" w:space="0" w:color="auto"/>
              <w:left w:val="single" w:sz="4" w:space="0" w:color="auto"/>
              <w:bottom w:val="single" w:sz="4" w:space="0" w:color="auto"/>
              <w:right w:val="single" w:sz="4" w:space="0" w:color="auto"/>
            </w:tcBorders>
          </w:tcPr>
          <w:p w14:paraId="46B5DFA3" w14:textId="77777777" w:rsidR="00351CE4" w:rsidRDefault="00351CE4">
            <w:pPr>
              <w:spacing w:before="240" w:after="240"/>
              <w:rPr>
                <w:rFonts w:ascii="Arial" w:hAnsi="Arial" w:cs="Arial"/>
                <w:sz w:val="18"/>
                <w:szCs w:val="18"/>
                <w:lang w:val="fr-CA" w:eastAsia="en-CA"/>
              </w:rPr>
            </w:pPr>
          </w:p>
        </w:tc>
        <w:tc>
          <w:tcPr>
            <w:tcW w:w="1226" w:type="dxa"/>
            <w:tcBorders>
              <w:top w:val="single" w:sz="4" w:space="0" w:color="auto"/>
              <w:left w:val="single" w:sz="4" w:space="0" w:color="auto"/>
              <w:bottom w:val="single" w:sz="4" w:space="0" w:color="auto"/>
              <w:right w:val="single" w:sz="4" w:space="0" w:color="auto"/>
            </w:tcBorders>
          </w:tcPr>
          <w:p w14:paraId="4A513958" w14:textId="77777777" w:rsidR="00351CE4" w:rsidRDefault="00351CE4">
            <w:pPr>
              <w:spacing w:before="240" w:after="240"/>
              <w:rPr>
                <w:rFonts w:ascii="Arial" w:hAnsi="Arial" w:cs="Arial"/>
                <w:sz w:val="18"/>
                <w:szCs w:val="18"/>
                <w:lang w:val="fr-CA" w:eastAsia="en-CA"/>
              </w:rPr>
            </w:pPr>
          </w:p>
        </w:tc>
        <w:tc>
          <w:tcPr>
            <w:tcW w:w="1226" w:type="dxa"/>
            <w:tcBorders>
              <w:top w:val="single" w:sz="4" w:space="0" w:color="auto"/>
              <w:left w:val="single" w:sz="4" w:space="0" w:color="auto"/>
              <w:bottom w:val="single" w:sz="4" w:space="0" w:color="auto"/>
              <w:right w:val="single" w:sz="4" w:space="0" w:color="auto"/>
            </w:tcBorders>
          </w:tcPr>
          <w:p w14:paraId="2911C999" w14:textId="77777777" w:rsidR="00351CE4" w:rsidRDefault="00351CE4">
            <w:pPr>
              <w:spacing w:before="240" w:after="240"/>
              <w:rPr>
                <w:rFonts w:ascii="Arial" w:hAnsi="Arial" w:cs="Arial"/>
                <w:sz w:val="18"/>
                <w:szCs w:val="18"/>
                <w:lang w:val="fr-CA" w:eastAsia="en-CA"/>
              </w:rPr>
            </w:pPr>
          </w:p>
        </w:tc>
        <w:tc>
          <w:tcPr>
            <w:tcW w:w="1886" w:type="dxa"/>
            <w:tcBorders>
              <w:top w:val="single" w:sz="4" w:space="0" w:color="auto"/>
              <w:left w:val="single" w:sz="4" w:space="0" w:color="auto"/>
              <w:bottom w:val="single" w:sz="4" w:space="0" w:color="auto"/>
              <w:right w:val="single" w:sz="4" w:space="0" w:color="auto"/>
            </w:tcBorders>
          </w:tcPr>
          <w:p w14:paraId="2A6FCA40" w14:textId="77777777" w:rsidR="00351CE4" w:rsidRDefault="00351CE4">
            <w:pPr>
              <w:spacing w:before="240" w:after="240"/>
              <w:rPr>
                <w:rFonts w:ascii="Arial" w:hAnsi="Arial" w:cs="Arial"/>
                <w:sz w:val="18"/>
                <w:szCs w:val="18"/>
                <w:lang w:val="fr-CA" w:eastAsia="en-CA"/>
              </w:rPr>
            </w:pPr>
          </w:p>
        </w:tc>
        <w:tc>
          <w:tcPr>
            <w:tcW w:w="2254" w:type="dxa"/>
            <w:tcBorders>
              <w:top w:val="single" w:sz="4" w:space="0" w:color="auto"/>
              <w:left w:val="single" w:sz="4" w:space="0" w:color="auto"/>
              <w:bottom w:val="single" w:sz="4" w:space="0" w:color="auto"/>
              <w:right w:val="single" w:sz="4" w:space="0" w:color="auto"/>
            </w:tcBorders>
          </w:tcPr>
          <w:p w14:paraId="1DAEC0A9" w14:textId="77777777" w:rsidR="00351CE4" w:rsidRDefault="00351CE4">
            <w:pPr>
              <w:spacing w:before="240" w:after="240"/>
              <w:rPr>
                <w:rFonts w:ascii="Arial" w:hAnsi="Arial" w:cs="Arial"/>
                <w:sz w:val="18"/>
                <w:szCs w:val="18"/>
                <w:lang w:val="fr-CA" w:eastAsia="en-CA"/>
              </w:rPr>
            </w:pPr>
          </w:p>
        </w:tc>
        <w:tc>
          <w:tcPr>
            <w:tcW w:w="2774" w:type="dxa"/>
            <w:tcBorders>
              <w:top w:val="single" w:sz="4" w:space="0" w:color="auto"/>
              <w:left w:val="single" w:sz="4" w:space="0" w:color="auto"/>
              <w:bottom w:val="single" w:sz="4" w:space="0" w:color="auto"/>
              <w:right w:val="single" w:sz="4" w:space="0" w:color="auto"/>
            </w:tcBorders>
          </w:tcPr>
          <w:p w14:paraId="5421CAD7" w14:textId="77777777" w:rsidR="00351CE4" w:rsidRDefault="00351CE4">
            <w:pPr>
              <w:spacing w:before="240" w:after="240"/>
              <w:rPr>
                <w:rFonts w:ascii="Arial" w:hAnsi="Arial" w:cs="Arial"/>
                <w:sz w:val="18"/>
                <w:szCs w:val="18"/>
                <w:lang w:val="fr-CA" w:eastAsia="en-CA"/>
              </w:rPr>
            </w:pPr>
          </w:p>
        </w:tc>
        <w:tc>
          <w:tcPr>
            <w:tcW w:w="2256" w:type="dxa"/>
            <w:tcBorders>
              <w:top w:val="single" w:sz="4" w:space="0" w:color="auto"/>
              <w:left w:val="single" w:sz="4" w:space="0" w:color="auto"/>
              <w:bottom w:val="single" w:sz="4" w:space="0" w:color="auto"/>
              <w:right w:val="single" w:sz="4" w:space="0" w:color="auto"/>
            </w:tcBorders>
          </w:tcPr>
          <w:p w14:paraId="2F6F83D5" w14:textId="77777777" w:rsidR="00351CE4" w:rsidRDefault="00351CE4">
            <w:pPr>
              <w:spacing w:before="240" w:after="240"/>
              <w:rPr>
                <w:rFonts w:ascii="Arial" w:hAnsi="Arial" w:cs="Arial"/>
                <w:sz w:val="18"/>
                <w:szCs w:val="18"/>
                <w:lang w:val="fr-CA" w:eastAsia="en-CA"/>
              </w:rPr>
            </w:pPr>
          </w:p>
        </w:tc>
      </w:tr>
      <w:tr w:rsidR="00351CE4" w14:paraId="3104874E" w14:textId="77777777" w:rsidTr="00351CE4">
        <w:tc>
          <w:tcPr>
            <w:tcW w:w="2012" w:type="dxa"/>
            <w:tcBorders>
              <w:top w:val="single" w:sz="4" w:space="0" w:color="auto"/>
              <w:left w:val="single" w:sz="4" w:space="0" w:color="auto"/>
              <w:bottom w:val="single" w:sz="4" w:space="0" w:color="auto"/>
              <w:right w:val="single" w:sz="4" w:space="0" w:color="auto"/>
            </w:tcBorders>
          </w:tcPr>
          <w:p w14:paraId="6ACDF0B3" w14:textId="77777777" w:rsidR="00351CE4" w:rsidRDefault="00351CE4">
            <w:pPr>
              <w:spacing w:before="240" w:after="120"/>
              <w:rPr>
                <w:rFonts w:ascii="Arial" w:hAnsi="Arial" w:cs="Arial"/>
                <w:sz w:val="18"/>
                <w:szCs w:val="18"/>
                <w:lang w:val="fr-CA" w:eastAsia="en-CA"/>
              </w:rPr>
            </w:pPr>
          </w:p>
        </w:tc>
        <w:tc>
          <w:tcPr>
            <w:tcW w:w="874" w:type="dxa"/>
            <w:tcBorders>
              <w:top w:val="single" w:sz="4" w:space="0" w:color="auto"/>
              <w:left w:val="single" w:sz="4" w:space="0" w:color="auto"/>
              <w:bottom w:val="single" w:sz="4" w:space="0" w:color="auto"/>
              <w:right w:val="single" w:sz="4" w:space="0" w:color="auto"/>
            </w:tcBorders>
          </w:tcPr>
          <w:p w14:paraId="7997FA4F" w14:textId="77777777" w:rsidR="00351CE4" w:rsidRDefault="00351CE4">
            <w:pPr>
              <w:spacing w:before="240" w:after="240"/>
              <w:rPr>
                <w:rFonts w:ascii="Arial" w:hAnsi="Arial" w:cs="Arial"/>
                <w:sz w:val="18"/>
                <w:szCs w:val="18"/>
                <w:lang w:val="fr-CA" w:eastAsia="en-CA"/>
              </w:rPr>
            </w:pPr>
          </w:p>
        </w:tc>
        <w:tc>
          <w:tcPr>
            <w:tcW w:w="1226" w:type="dxa"/>
            <w:tcBorders>
              <w:top w:val="single" w:sz="4" w:space="0" w:color="auto"/>
              <w:left w:val="single" w:sz="4" w:space="0" w:color="auto"/>
              <w:bottom w:val="single" w:sz="4" w:space="0" w:color="auto"/>
              <w:right w:val="single" w:sz="4" w:space="0" w:color="auto"/>
            </w:tcBorders>
          </w:tcPr>
          <w:p w14:paraId="566AAF7F" w14:textId="77777777" w:rsidR="00351CE4" w:rsidRDefault="00351CE4">
            <w:pPr>
              <w:spacing w:before="240" w:after="240"/>
              <w:rPr>
                <w:rFonts w:ascii="Arial" w:hAnsi="Arial" w:cs="Arial"/>
                <w:sz w:val="18"/>
                <w:szCs w:val="18"/>
                <w:lang w:val="fr-CA" w:eastAsia="en-CA"/>
              </w:rPr>
            </w:pPr>
          </w:p>
        </w:tc>
        <w:tc>
          <w:tcPr>
            <w:tcW w:w="1226" w:type="dxa"/>
            <w:tcBorders>
              <w:top w:val="single" w:sz="4" w:space="0" w:color="auto"/>
              <w:left w:val="single" w:sz="4" w:space="0" w:color="auto"/>
              <w:bottom w:val="single" w:sz="4" w:space="0" w:color="auto"/>
              <w:right w:val="single" w:sz="4" w:space="0" w:color="auto"/>
            </w:tcBorders>
          </w:tcPr>
          <w:p w14:paraId="55DB6C48" w14:textId="77777777" w:rsidR="00351CE4" w:rsidRDefault="00351CE4">
            <w:pPr>
              <w:spacing w:before="240" w:after="240"/>
              <w:rPr>
                <w:rFonts w:ascii="Arial" w:hAnsi="Arial" w:cs="Arial"/>
                <w:sz w:val="18"/>
                <w:szCs w:val="18"/>
                <w:lang w:val="fr-CA" w:eastAsia="en-CA"/>
              </w:rPr>
            </w:pPr>
          </w:p>
        </w:tc>
        <w:tc>
          <w:tcPr>
            <w:tcW w:w="1886" w:type="dxa"/>
            <w:tcBorders>
              <w:top w:val="single" w:sz="4" w:space="0" w:color="auto"/>
              <w:left w:val="single" w:sz="4" w:space="0" w:color="auto"/>
              <w:bottom w:val="single" w:sz="4" w:space="0" w:color="auto"/>
              <w:right w:val="single" w:sz="4" w:space="0" w:color="auto"/>
            </w:tcBorders>
          </w:tcPr>
          <w:p w14:paraId="5DD5FB7E" w14:textId="77777777" w:rsidR="00351CE4" w:rsidRDefault="00351CE4">
            <w:pPr>
              <w:spacing w:before="240" w:after="240"/>
              <w:rPr>
                <w:rFonts w:ascii="Arial" w:hAnsi="Arial" w:cs="Arial"/>
                <w:sz w:val="18"/>
                <w:szCs w:val="18"/>
                <w:lang w:val="fr-CA" w:eastAsia="en-CA"/>
              </w:rPr>
            </w:pPr>
          </w:p>
        </w:tc>
        <w:tc>
          <w:tcPr>
            <w:tcW w:w="2254" w:type="dxa"/>
            <w:tcBorders>
              <w:top w:val="single" w:sz="4" w:space="0" w:color="auto"/>
              <w:left w:val="single" w:sz="4" w:space="0" w:color="auto"/>
              <w:bottom w:val="single" w:sz="4" w:space="0" w:color="auto"/>
              <w:right w:val="single" w:sz="4" w:space="0" w:color="auto"/>
            </w:tcBorders>
          </w:tcPr>
          <w:p w14:paraId="751DFBD8" w14:textId="77777777" w:rsidR="00351CE4" w:rsidRDefault="00351CE4">
            <w:pPr>
              <w:spacing w:before="240" w:after="240"/>
              <w:rPr>
                <w:rFonts w:ascii="Arial" w:hAnsi="Arial" w:cs="Arial"/>
                <w:sz w:val="18"/>
                <w:szCs w:val="18"/>
                <w:lang w:val="fr-CA" w:eastAsia="en-CA"/>
              </w:rPr>
            </w:pPr>
          </w:p>
        </w:tc>
        <w:tc>
          <w:tcPr>
            <w:tcW w:w="2774" w:type="dxa"/>
            <w:tcBorders>
              <w:top w:val="single" w:sz="4" w:space="0" w:color="auto"/>
              <w:left w:val="single" w:sz="4" w:space="0" w:color="auto"/>
              <w:bottom w:val="single" w:sz="4" w:space="0" w:color="auto"/>
              <w:right w:val="single" w:sz="4" w:space="0" w:color="auto"/>
            </w:tcBorders>
          </w:tcPr>
          <w:p w14:paraId="1A537CF7" w14:textId="77777777" w:rsidR="00351CE4" w:rsidRDefault="00351CE4">
            <w:pPr>
              <w:spacing w:before="240" w:after="240"/>
              <w:rPr>
                <w:rFonts w:ascii="Arial" w:hAnsi="Arial" w:cs="Arial"/>
                <w:sz w:val="18"/>
                <w:szCs w:val="18"/>
                <w:lang w:val="fr-CA" w:eastAsia="en-CA"/>
              </w:rPr>
            </w:pPr>
          </w:p>
        </w:tc>
        <w:tc>
          <w:tcPr>
            <w:tcW w:w="2256" w:type="dxa"/>
            <w:tcBorders>
              <w:top w:val="single" w:sz="4" w:space="0" w:color="auto"/>
              <w:left w:val="single" w:sz="4" w:space="0" w:color="auto"/>
              <w:bottom w:val="single" w:sz="4" w:space="0" w:color="auto"/>
              <w:right w:val="single" w:sz="4" w:space="0" w:color="auto"/>
            </w:tcBorders>
          </w:tcPr>
          <w:p w14:paraId="0FEDCE00" w14:textId="77777777" w:rsidR="00351CE4" w:rsidRDefault="00351CE4">
            <w:pPr>
              <w:spacing w:before="240" w:after="240"/>
              <w:rPr>
                <w:rFonts w:ascii="Arial" w:hAnsi="Arial" w:cs="Arial"/>
                <w:sz w:val="18"/>
                <w:szCs w:val="18"/>
                <w:lang w:val="fr-CA" w:eastAsia="en-CA"/>
              </w:rPr>
            </w:pPr>
          </w:p>
        </w:tc>
      </w:tr>
      <w:tr w:rsidR="00351CE4" w:rsidRPr="00351CE4" w14:paraId="119661CD" w14:textId="77777777" w:rsidTr="00351CE4">
        <w:trPr>
          <w:cantSplit/>
        </w:trPr>
        <w:tc>
          <w:tcPr>
            <w:tcW w:w="14508" w:type="dxa"/>
            <w:gridSpan w:val="8"/>
            <w:tcBorders>
              <w:top w:val="single" w:sz="4" w:space="0" w:color="auto"/>
              <w:left w:val="single" w:sz="4" w:space="0" w:color="auto"/>
              <w:bottom w:val="single" w:sz="4" w:space="0" w:color="auto"/>
              <w:right w:val="single" w:sz="4" w:space="0" w:color="auto"/>
            </w:tcBorders>
          </w:tcPr>
          <w:p w14:paraId="15C782BF" w14:textId="77777777" w:rsidR="00351CE4" w:rsidRDefault="00351CE4">
            <w:pPr>
              <w:rPr>
                <w:rFonts w:ascii="Arial" w:hAnsi="Arial" w:cs="Arial"/>
                <w:b/>
                <w:bCs/>
                <w:sz w:val="18"/>
                <w:szCs w:val="18"/>
                <w:lang w:val="fr-FR" w:eastAsia="en-CA"/>
              </w:rPr>
            </w:pPr>
            <w:r>
              <w:rPr>
                <w:rFonts w:ascii="Arial" w:hAnsi="Arial" w:cs="Arial"/>
                <w:b/>
                <w:bCs/>
                <w:sz w:val="18"/>
                <w:szCs w:val="18"/>
                <w:lang w:val="fr-FR" w:eastAsia="en-CA"/>
              </w:rPr>
              <w:t xml:space="preserve">Veuillez indiquer toute instruction particulière relativement à l’administration du médicament (p. ex. prendre aux repas ou avec beaucoup d’eau).  </w:t>
            </w:r>
          </w:p>
          <w:p w14:paraId="21EF90D6" w14:textId="77777777" w:rsidR="00351CE4" w:rsidRDefault="00351CE4">
            <w:pPr>
              <w:rPr>
                <w:rFonts w:ascii="Arial" w:hAnsi="Arial" w:cs="Arial"/>
                <w:b/>
                <w:bCs/>
                <w:sz w:val="18"/>
                <w:szCs w:val="18"/>
                <w:lang w:val="fr-CA" w:eastAsia="en-CA"/>
              </w:rPr>
            </w:pPr>
          </w:p>
          <w:p w14:paraId="7E942519" w14:textId="77777777" w:rsidR="00351CE4" w:rsidRDefault="00351CE4">
            <w:pPr>
              <w:rPr>
                <w:rFonts w:ascii="Arial" w:hAnsi="Arial" w:cs="Arial"/>
                <w:b/>
                <w:bCs/>
                <w:sz w:val="18"/>
                <w:szCs w:val="18"/>
                <w:lang w:val="fr-CA" w:eastAsia="en-CA"/>
              </w:rPr>
            </w:pPr>
          </w:p>
          <w:p w14:paraId="14603B9A" w14:textId="77777777" w:rsidR="00351CE4" w:rsidRDefault="00351CE4">
            <w:pPr>
              <w:rPr>
                <w:rFonts w:ascii="Arial" w:hAnsi="Arial" w:cs="Arial"/>
                <w:b/>
                <w:bCs/>
                <w:sz w:val="18"/>
                <w:szCs w:val="18"/>
                <w:lang w:val="fr-CA" w:eastAsia="en-CA"/>
              </w:rPr>
            </w:pPr>
          </w:p>
          <w:p w14:paraId="4ADB3ED0" w14:textId="77777777" w:rsidR="00351CE4" w:rsidRDefault="00351CE4">
            <w:pPr>
              <w:rPr>
                <w:rFonts w:ascii="Arial" w:hAnsi="Arial" w:cs="Arial"/>
                <w:b/>
                <w:bCs/>
                <w:sz w:val="18"/>
                <w:szCs w:val="18"/>
                <w:lang w:val="fr-CA" w:eastAsia="en-CA"/>
              </w:rPr>
            </w:pPr>
          </w:p>
          <w:p w14:paraId="5805906C" w14:textId="77777777" w:rsidR="00351CE4" w:rsidRDefault="00351CE4">
            <w:pPr>
              <w:rPr>
                <w:rFonts w:ascii="Arial" w:hAnsi="Arial" w:cs="Arial"/>
                <w:b/>
                <w:bCs/>
                <w:sz w:val="18"/>
                <w:szCs w:val="18"/>
                <w:lang w:val="fr-CA" w:eastAsia="en-CA"/>
              </w:rPr>
            </w:pPr>
          </w:p>
          <w:p w14:paraId="6882576C" w14:textId="77777777" w:rsidR="00351CE4" w:rsidRDefault="00351CE4">
            <w:pPr>
              <w:rPr>
                <w:rFonts w:ascii="Arial" w:hAnsi="Arial" w:cs="Arial"/>
                <w:b/>
                <w:bCs/>
                <w:sz w:val="18"/>
                <w:szCs w:val="18"/>
                <w:lang w:val="fr-CA" w:eastAsia="en-CA"/>
              </w:rPr>
            </w:pPr>
          </w:p>
          <w:p w14:paraId="6B60C26B" w14:textId="77777777" w:rsidR="00351CE4" w:rsidRDefault="00351CE4">
            <w:pPr>
              <w:rPr>
                <w:rFonts w:ascii="Arial" w:hAnsi="Arial" w:cs="Arial"/>
                <w:b/>
                <w:bCs/>
                <w:sz w:val="18"/>
                <w:szCs w:val="18"/>
                <w:lang w:val="fr-CA" w:eastAsia="en-CA"/>
              </w:rPr>
            </w:pPr>
          </w:p>
          <w:p w14:paraId="7A0F6A32" w14:textId="77777777" w:rsidR="00351CE4" w:rsidRDefault="00351CE4">
            <w:pPr>
              <w:rPr>
                <w:rFonts w:ascii="Arial" w:hAnsi="Arial" w:cs="Arial"/>
                <w:b/>
                <w:bCs/>
                <w:sz w:val="18"/>
                <w:szCs w:val="18"/>
                <w:lang w:val="fr-CA" w:eastAsia="en-CA"/>
              </w:rPr>
            </w:pPr>
          </w:p>
          <w:p w14:paraId="3C69EC96" w14:textId="77777777" w:rsidR="00351CE4" w:rsidRDefault="00351CE4">
            <w:pPr>
              <w:rPr>
                <w:rFonts w:ascii="Arial" w:hAnsi="Arial" w:cs="Arial"/>
                <w:b/>
                <w:bCs/>
                <w:sz w:val="18"/>
                <w:szCs w:val="18"/>
                <w:lang w:val="fr-CA" w:eastAsia="en-CA"/>
              </w:rPr>
            </w:pPr>
          </w:p>
          <w:p w14:paraId="46A60A0A" w14:textId="77777777" w:rsidR="00351CE4" w:rsidRDefault="00351CE4">
            <w:pPr>
              <w:rPr>
                <w:rFonts w:ascii="Arial" w:hAnsi="Arial" w:cs="Arial"/>
                <w:b/>
                <w:bCs/>
                <w:sz w:val="18"/>
                <w:szCs w:val="18"/>
                <w:lang w:val="fr-CA" w:eastAsia="en-CA"/>
              </w:rPr>
            </w:pPr>
          </w:p>
          <w:p w14:paraId="6ADBE969" w14:textId="77777777" w:rsidR="00351CE4" w:rsidRDefault="00351CE4">
            <w:pPr>
              <w:rPr>
                <w:rFonts w:ascii="Arial" w:hAnsi="Arial" w:cs="Arial"/>
                <w:b/>
                <w:bCs/>
                <w:sz w:val="18"/>
                <w:szCs w:val="18"/>
                <w:lang w:val="fr-CA" w:eastAsia="en-CA"/>
              </w:rPr>
            </w:pPr>
          </w:p>
        </w:tc>
      </w:tr>
    </w:tbl>
    <w:p w14:paraId="5132A44D" w14:textId="77777777" w:rsidR="00351CE4" w:rsidRDefault="00351CE4" w:rsidP="00351CE4">
      <w:pPr>
        <w:jc w:val="center"/>
        <w:rPr>
          <w:rFonts w:ascii="Arial" w:hAnsi="Arial" w:cs="Arial"/>
          <w:bCs/>
          <w:sz w:val="18"/>
          <w:szCs w:val="18"/>
          <w:lang w:val="fr-CA"/>
        </w:rPr>
      </w:pPr>
      <w:r>
        <w:rPr>
          <w:rFonts w:ascii="Arial" w:hAnsi="Arial" w:cs="Arial"/>
          <w:lang w:val="fr-CA"/>
        </w:rPr>
        <w:br w:type="page"/>
      </w:r>
      <w:r>
        <w:rPr>
          <w:rFonts w:ascii="Arial" w:hAnsi="Arial" w:cs="Arial"/>
          <w:bCs/>
          <w:sz w:val="18"/>
          <w:szCs w:val="18"/>
          <w:lang w:val="fr-CA"/>
        </w:rPr>
        <w:lastRenderedPageBreak/>
        <w:t>*** Signer le présent document et le joindre au formulaire d’inscription. ***</w:t>
      </w:r>
    </w:p>
    <w:p w14:paraId="1ED60BF8" w14:textId="77777777" w:rsidR="00351CE4" w:rsidRDefault="00351CE4" w:rsidP="00351CE4">
      <w:pPr>
        <w:jc w:val="center"/>
        <w:rPr>
          <w:rFonts w:ascii="Arial" w:hAnsi="Arial" w:cs="Arial"/>
          <w:bCs/>
          <w:lang w:val="fr-CA"/>
        </w:rPr>
      </w:pPr>
      <w:r>
        <w:rPr>
          <w:rFonts w:ascii="Arial" w:hAnsi="Arial" w:cs="Arial"/>
          <w:bCs/>
          <w:lang w:val="fr-CA"/>
        </w:rPr>
        <w:t xml:space="preserve">PARTIE 2 – </w:t>
      </w:r>
      <w:r>
        <w:rPr>
          <w:rFonts w:ascii="Arial" w:hAnsi="Arial" w:cs="Arial"/>
          <w:b/>
          <w:bCs/>
          <w:lang w:val="fr-CA"/>
        </w:rPr>
        <w:t>Modalités</w:t>
      </w:r>
      <w:r>
        <w:rPr>
          <w:rFonts w:ascii="Arial" w:hAnsi="Arial" w:cs="Arial"/>
          <w:bCs/>
          <w:lang w:val="fr-CA"/>
        </w:rPr>
        <w:t xml:space="preserve"> que doit suivre le personnel de la Direction générale des loisirs, de la culture et des installations en ce qui concerne l’administration, la supervision de l’administration et l’entreposage des médicaments du participant.</w:t>
      </w:r>
    </w:p>
    <w:p w14:paraId="1495F573" w14:textId="77777777" w:rsidR="00351CE4" w:rsidRDefault="00351CE4" w:rsidP="00351CE4">
      <w:pPr>
        <w:jc w:val="center"/>
        <w:rPr>
          <w:rFonts w:ascii="Arial" w:hAnsi="Arial" w:cs="Arial"/>
          <w:bCs/>
          <w:lang w:val="fr-CA"/>
        </w:rPr>
      </w:pPr>
      <w:r>
        <w:rPr>
          <w:rFonts w:ascii="Arial" w:hAnsi="Arial" w:cs="Arial"/>
          <w:bCs/>
          <w:color w:val="FF0000"/>
          <w:lang w:val="fr-CA"/>
        </w:rPr>
        <w:t>À LIRE ATTENTIVEMENT</w:t>
      </w:r>
    </w:p>
    <w:tbl>
      <w:tblPr>
        <w:tblW w:w="53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51CE4" w14:paraId="049304A8" w14:textId="77777777" w:rsidTr="00351CE4">
        <w:tc>
          <w:tcPr>
            <w:tcW w:w="5000" w:type="pct"/>
            <w:tcBorders>
              <w:top w:val="single" w:sz="4" w:space="0" w:color="auto"/>
              <w:left w:val="single" w:sz="4" w:space="0" w:color="auto"/>
              <w:bottom w:val="single" w:sz="4" w:space="0" w:color="auto"/>
              <w:right w:val="single" w:sz="4" w:space="0" w:color="auto"/>
            </w:tcBorders>
          </w:tcPr>
          <w:p w14:paraId="57F5F3C6" w14:textId="77777777" w:rsidR="00351CE4" w:rsidRDefault="00351CE4" w:rsidP="000E2220">
            <w:pPr>
              <w:numPr>
                <w:ilvl w:val="0"/>
                <w:numId w:val="1"/>
              </w:numPr>
              <w:spacing w:before="120"/>
              <w:jc w:val="both"/>
              <w:rPr>
                <w:rFonts w:ascii="Arial" w:hAnsi="Arial" w:cs="Arial"/>
                <w:sz w:val="18"/>
                <w:szCs w:val="18"/>
                <w:lang w:val="fr-CA" w:eastAsia="en-CA"/>
              </w:rPr>
            </w:pPr>
            <w:r>
              <w:rPr>
                <w:rFonts w:ascii="Arial" w:hAnsi="Arial" w:cs="Arial"/>
                <w:sz w:val="18"/>
                <w:szCs w:val="18"/>
                <w:lang w:val="fr-CA" w:eastAsia="en-CA"/>
              </w:rPr>
              <w:t>J’accepte les modalités suivantes :</w:t>
            </w:r>
          </w:p>
          <w:p w14:paraId="1195D936" w14:textId="77777777" w:rsidR="00351CE4" w:rsidRDefault="00351CE4" w:rsidP="000E2220">
            <w:pPr>
              <w:pStyle w:val="BodyText3"/>
              <w:numPr>
                <w:ilvl w:val="1"/>
                <w:numId w:val="1"/>
              </w:numPr>
              <w:spacing w:before="120"/>
              <w:jc w:val="both"/>
              <w:rPr>
                <w:rFonts w:ascii="Arial" w:hAnsi="Arial" w:cs="Arial"/>
                <w:color w:val="auto"/>
                <w:sz w:val="18"/>
                <w:szCs w:val="18"/>
                <w:lang w:val="fr-CA" w:eastAsia="en-CA"/>
              </w:rPr>
            </w:pPr>
            <w:r>
              <w:rPr>
                <w:rFonts w:ascii="Arial" w:hAnsi="Arial" w:cs="Arial"/>
                <w:b/>
                <w:bCs/>
                <w:color w:val="auto"/>
                <w:sz w:val="18"/>
                <w:szCs w:val="18"/>
                <w:lang w:val="fr-CA" w:eastAsia="en-CA"/>
              </w:rPr>
              <w:t>Médicaments sans ordonnance et produits naturels</w:t>
            </w:r>
            <w:r>
              <w:rPr>
                <w:rFonts w:ascii="Arial" w:hAnsi="Arial" w:cs="Arial"/>
                <w:color w:val="auto"/>
                <w:sz w:val="18"/>
                <w:szCs w:val="18"/>
                <w:lang w:val="fr-CA" w:eastAsia="en-CA"/>
              </w:rPr>
              <w:t xml:space="preserve"> </w:t>
            </w:r>
          </w:p>
          <w:p w14:paraId="3CBA9DC5" w14:textId="77777777" w:rsidR="00351CE4" w:rsidRDefault="00351CE4" w:rsidP="000E2220">
            <w:pPr>
              <w:pStyle w:val="BodyText3"/>
              <w:numPr>
                <w:ilvl w:val="2"/>
                <w:numId w:val="1"/>
              </w:numPr>
              <w:spacing w:before="120"/>
              <w:jc w:val="both"/>
              <w:rPr>
                <w:rFonts w:ascii="Arial" w:hAnsi="Arial" w:cs="Arial"/>
                <w:color w:val="auto"/>
                <w:sz w:val="18"/>
                <w:szCs w:val="18"/>
                <w:lang w:val="fr-CA" w:eastAsia="en-CA"/>
              </w:rPr>
            </w:pPr>
            <w:r>
              <w:rPr>
                <w:rFonts w:ascii="Arial" w:hAnsi="Arial" w:cs="Arial"/>
                <w:color w:val="auto"/>
                <w:sz w:val="18"/>
                <w:szCs w:val="18"/>
                <w:lang w:val="fr-CA" w:eastAsia="en-CA"/>
              </w:rPr>
              <w:t xml:space="preserve">Le personnel demande et reçoit des instructions </w:t>
            </w:r>
            <w:r>
              <w:rPr>
                <w:rFonts w:ascii="Arial" w:hAnsi="Arial" w:cs="Arial"/>
                <w:color w:val="auto"/>
                <w:sz w:val="18"/>
                <w:szCs w:val="18"/>
                <w:u w:val="single"/>
                <w:lang w:val="fr-CA" w:eastAsia="en-CA"/>
              </w:rPr>
              <w:t>écrites</w:t>
            </w:r>
            <w:r>
              <w:rPr>
                <w:rFonts w:ascii="Arial" w:hAnsi="Arial" w:cs="Arial"/>
                <w:color w:val="auto"/>
                <w:sz w:val="18"/>
                <w:szCs w:val="18"/>
                <w:lang w:val="fr-CA" w:eastAsia="en-CA"/>
              </w:rPr>
              <w:t xml:space="preserve"> d’un médecin avant de consentir à l’administration, à la supervision de l’administration ou à l’entreposage de tout </w:t>
            </w:r>
            <w:r>
              <w:rPr>
                <w:rFonts w:ascii="Arial" w:hAnsi="Arial" w:cs="Arial"/>
                <w:i/>
                <w:color w:val="auto"/>
                <w:sz w:val="18"/>
                <w:szCs w:val="18"/>
                <w:lang w:val="fr-CA" w:eastAsia="en-CA"/>
              </w:rPr>
              <w:t>médicament sans ordonnance ou produit naturel</w:t>
            </w:r>
            <w:r>
              <w:rPr>
                <w:rFonts w:ascii="Arial" w:hAnsi="Arial" w:cs="Arial"/>
                <w:color w:val="auto"/>
                <w:sz w:val="18"/>
                <w:szCs w:val="18"/>
                <w:lang w:val="fr-CA" w:eastAsia="en-CA"/>
              </w:rPr>
              <w:t>. Le médicament sans ordonnance doit être fourni dans son contenant d’origine, sur lequel doit être apposée une étiquette datée portant le nom du participant.</w:t>
            </w:r>
          </w:p>
          <w:p w14:paraId="5E436E66" w14:textId="77777777" w:rsidR="00351CE4" w:rsidRDefault="00351CE4" w:rsidP="000E2220">
            <w:pPr>
              <w:numPr>
                <w:ilvl w:val="1"/>
                <w:numId w:val="1"/>
              </w:numPr>
              <w:spacing w:before="120"/>
              <w:jc w:val="both"/>
              <w:rPr>
                <w:rFonts w:ascii="Arial" w:hAnsi="Arial" w:cs="Arial"/>
                <w:sz w:val="18"/>
                <w:szCs w:val="18"/>
                <w:lang w:val="fr-CA" w:eastAsia="en-CA"/>
              </w:rPr>
            </w:pPr>
            <w:r>
              <w:rPr>
                <w:rFonts w:ascii="Arial" w:hAnsi="Arial" w:cs="Arial"/>
                <w:b/>
                <w:bCs/>
                <w:sz w:val="18"/>
                <w:szCs w:val="18"/>
                <w:lang w:val="fr-CA" w:eastAsia="en-CA"/>
              </w:rPr>
              <w:t>Médicaments sur ordonnance</w:t>
            </w:r>
          </w:p>
          <w:p w14:paraId="5BEF251B" w14:textId="77777777" w:rsidR="00351CE4" w:rsidRDefault="00351CE4" w:rsidP="000E2220">
            <w:pPr>
              <w:numPr>
                <w:ilvl w:val="2"/>
                <w:numId w:val="1"/>
              </w:numPr>
              <w:spacing w:before="120"/>
              <w:jc w:val="both"/>
              <w:rPr>
                <w:rFonts w:ascii="Arial" w:hAnsi="Arial" w:cs="Arial"/>
                <w:sz w:val="18"/>
                <w:szCs w:val="18"/>
                <w:lang w:val="fr-CA" w:eastAsia="en-CA"/>
              </w:rPr>
            </w:pPr>
            <w:r>
              <w:rPr>
                <w:rFonts w:ascii="Arial" w:hAnsi="Arial" w:cs="Arial"/>
                <w:sz w:val="18"/>
                <w:szCs w:val="18"/>
                <w:lang w:val="fr-CA" w:eastAsia="en-CA"/>
              </w:rPr>
              <w:t xml:space="preserve">Le contenant doit porter l’étiquette d’origine de la pharmacie, sur laquelle doivent figurer le nom du participant, le nom du médecin, le nom du médicament, la posologie, la voie d’administration, l’horaire d’administration et les instructions relatives à l’entreposage. </w:t>
            </w:r>
          </w:p>
          <w:p w14:paraId="006F65CA" w14:textId="77777777" w:rsidR="00351CE4" w:rsidRDefault="00351CE4" w:rsidP="000E2220">
            <w:pPr>
              <w:numPr>
                <w:ilvl w:val="1"/>
                <w:numId w:val="1"/>
              </w:numPr>
              <w:spacing w:before="120"/>
              <w:jc w:val="both"/>
              <w:rPr>
                <w:rFonts w:ascii="Arial" w:hAnsi="Arial" w:cs="Arial"/>
                <w:sz w:val="18"/>
                <w:szCs w:val="18"/>
                <w:lang w:val="fr-CA" w:eastAsia="en-CA"/>
              </w:rPr>
            </w:pPr>
            <w:r>
              <w:rPr>
                <w:rFonts w:ascii="Arial" w:hAnsi="Arial" w:cs="Arial"/>
                <w:b/>
                <w:bCs/>
                <w:sz w:val="18"/>
                <w:szCs w:val="18"/>
                <w:lang w:val="fr-CA" w:eastAsia="en-CA"/>
              </w:rPr>
              <w:t>Photographie – auto-injecteurs d’épinéphrine</w:t>
            </w:r>
          </w:p>
          <w:p w14:paraId="4CA095DA" w14:textId="77777777" w:rsidR="00351CE4" w:rsidRDefault="00351CE4" w:rsidP="000E2220">
            <w:pPr>
              <w:keepNext/>
              <w:keepLines/>
              <w:numPr>
                <w:ilvl w:val="2"/>
                <w:numId w:val="1"/>
              </w:numPr>
              <w:spacing w:before="120"/>
              <w:jc w:val="both"/>
              <w:rPr>
                <w:rFonts w:ascii="Arial" w:hAnsi="Arial" w:cs="Arial"/>
                <w:sz w:val="18"/>
                <w:szCs w:val="18"/>
                <w:lang w:val="fr-CA" w:eastAsia="en-CA"/>
              </w:rPr>
            </w:pPr>
            <w:r>
              <w:rPr>
                <w:rFonts w:ascii="Arial" w:hAnsi="Arial" w:cs="Arial"/>
                <w:b/>
                <w:sz w:val="18"/>
                <w:szCs w:val="18"/>
                <w:lang w:val="fr-CA" w:eastAsia="en-CA"/>
              </w:rPr>
              <w:t>UNE photographie</w:t>
            </w:r>
            <w:r>
              <w:rPr>
                <w:rFonts w:ascii="Arial" w:hAnsi="Arial" w:cs="Arial"/>
                <w:sz w:val="18"/>
                <w:szCs w:val="18"/>
                <w:lang w:val="fr-CA" w:eastAsia="en-CA"/>
              </w:rPr>
              <w:t xml:space="preserve"> doit être jointe au Formulaire de demande d’administration de médicaments.</w:t>
            </w:r>
          </w:p>
          <w:p w14:paraId="47A1B120" w14:textId="77777777" w:rsidR="00351CE4" w:rsidRDefault="00351CE4" w:rsidP="000E2220">
            <w:pPr>
              <w:numPr>
                <w:ilvl w:val="1"/>
                <w:numId w:val="1"/>
              </w:numPr>
              <w:spacing w:before="120"/>
              <w:jc w:val="both"/>
              <w:rPr>
                <w:rFonts w:ascii="Arial" w:hAnsi="Arial" w:cs="Arial"/>
                <w:sz w:val="18"/>
                <w:szCs w:val="18"/>
                <w:lang w:val="fr-FR" w:eastAsia="en-CA"/>
              </w:rPr>
            </w:pPr>
            <w:r>
              <w:rPr>
                <w:rFonts w:ascii="Arial" w:hAnsi="Arial" w:cs="Arial"/>
                <w:b/>
                <w:bCs/>
                <w:sz w:val="18"/>
                <w:szCs w:val="18"/>
                <w:lang w:val="fr-FR" w:eastAsia="en-CA"/>
              </w:rPr>
              <w:t xml:space="preserve">Deux </w:t>
            </w:r>
            <w:r>
              <w:rPr>
                <w:rFonts w:ascii="Arial" w:hAnsi="Arial" w:cs="Arial"/>
                <w:sz w:val="18"/>
                <w:szCs w:val="18"/>
                <w:lang w:val="fr-FR" w:eastAsia="en-CA"/>
              </w:rPr>
              <w:t>auto-injecteurs d’épinéphrine</w:t>
            </w:r>
            <w:r>
              <w:rPr>
                <w:rFonts w:ascii="Arial" w:hAnsi="Arial" w:cs="Arial"/>
                <w:b/>
                <w:bCs/>
                <w:sz w:val="18"/>
                <w:szCs w:val="18"/>
                <w:lang w:val="fr-FR" w:eastAsia="en-CA"/>
              </w:rPr>
              <w:t xml:space="preserve"> </w:t>
            </w:r>
            <w:r>
              <w:rPr>
                <w:rFonts w:ascii="Arial" w:hAnsi="Arial" w:cs="Arial"/>
                <w:sz w:val="18"/>
                <w:szCs w:val="18"/>
                <w:lang w:val="fr-FR" w:eastAsia="en-CA"/>
              </w:rPr>
              <w:t xml:space="preserve">doivent être fournis si le participant souffre d’allergies pouvant être mortelles. L’épinéphrine doit être prescrite par un médecin et porter l’étiquette de la pharmacie. Je reconnais que j’ai la responsabilité de vérifier régulièrement si l’épinéphrine est expirée ou décolorée.  </w:t>
            </w:r>
          </w:p>
          <w:p w14:paraId="2114F144" w14:textId="77777777" w:rsidR="00351CE4" w:rsidRDefault="00351CE4" w:rsidP="000E2220">
            <w:pPr>
              <w:numPr>
                <w:ilvl w:val="0"/>
                <w:numId w:val="1"/>
              </w:numPr>
              <w:spacing w:before="120"/>
              <w:jc w:val="both"/>
              <w:rPr>
                <w:rFonts w:ascii="Arial" w:hAnsi="Arial" w:cs="Arial"/>
                <w:sz w:val="18"/>
                <w:szCs w:val="18"/>
                <w:lang w:val="fr-CA" w:eastAsia="en-CA"/>
              </w:rPr>
            </w:pPr>
            <w:r>
              <w:rPr>
                <w:rFonts w:ascii="Arial" w:hAnsi="Arial" w:cs="Arial"/>
                <w:sz w:val="18"/>
                <w:szCs w:val="18"/>
                <w:lang w:val="fr-CA" w:eastAsia="en-CA"/>
              </w:rPr>
              <w:t>La Ville d’Ottawa refuse au client l'autorisation de participer au programme auquel il est inscrit si les conditions ci</w:t>
            </w:r>
            <w:r>
              <w:rPr>
                <w:rFonts w:ascii="Arial" w:hAnsi="Arial" w:cs="Arial"/>
                <w:sz w:val="18"/>
                <w:szCs w:val="18"/>
                <w:lang w:val="fr-CA" w:eastAsia="en-CA"/>
              </w:rPr>
              <w:noBreakHyphen/>
              <w:t>dessus ne sont pas respectées.</w:t>
            </w:r>
          </w:p>
          <w:p w14:paraId="3B7892F9" w14:textId="77777777" w:rsidR="00351CE4" w:rsidRDefault="00351CE4" w:rsidP="000E2220">
            <w:pPr>
              <w:pStyle w:val="BodyText3"/>
              <w:numPr>
                <w:ilvl w:val="0"/>
                <w:numId w:val="1"/>
              </w:numPr>
              <w:spacing w:before="120"/>
              <w:jc w:val="both"/>
              <w:rPr>
                <w:rFonts w:ascii="Arial" w:hAnsi="Arial" w:cs="Arial"/>
                <w:color w:val="auto"/>
                <w:sz w:val="18"/>
                <w:szCs w:val="18"/>
                <w:lang w:val="fr-CA" w:eastAsia="en-CA"/>
              </w:rPr>
            </w:pPr>
            <w:r>
              <w:rPr>
                <w:rFonts w:ascii="Arial" w:hAnsi="Arial" w:cs="Arial"/>
                <w:color w:val="auto"/>
                <w:sz w:val="18"/>
                <w:szCs w:val="18"/>
                <w:lang w:val="fr-CA" w:eastAsia="en-CA"/>
              </w:rPr>
              <w:t>La Ville d’Ottawa refuse l'autorisation de participer au programme auquel il est inscrit au client qui a besoin de produits d'urgence (nitroglycérine, inhalateurs, auto-injecteurs d’épinéphrine) et qui se présente au programme sans ces produits.</w:t>
            </w:r>
          </w:p>
          <w:p w14:paraId="1BAB290F" w14:textId="77777777" w:rsidR="00351CE4" w:rsidRDefault="00351CE4" w:rsidP="000E2220">
            <w:pPr>
              <w:numPr>
                <w:ilvl w:val="0"/>
                <w:numId w:val="1"/>
              </w:numPr>
              <w:spacing w:before="120"/>
              <w:jc w:val="both"/>
              <w:rPr>
                <w:rFonts w:ascii="Arial" w:hAnsi="Arial" w:cs="Arial"/>
                <w:sz w:val="18"/>
                <w:szCs w:val="18"/>
                <w:lang w:val="fr-CA" w:eastAsia="en-CA"/>
              </w:rPr>
            </w:pPr>
            <w:r>
              <w:rPr>
                <w:rFonts w:ascii="Arial" w:hAnsi="Arial" w:cs="Arial"/>
                <w:sz w:val="18"/>
                <w:szCs w:val="18"/>
                <w:lang w:val="fr-CA" w:eastAsia="en-CA"/>
              </w:rPr>
              <w:t xml:space="preserve">Je reconnais que le personnel peut refuser d'assurer l’administration, la supervision de l'administration ou l’entreposage des médicaments se trouvant dans un contenant dont l’étiquette ne contient pas tous les renseignements susmentionnés. </w:t>
            </w:r>
          </w:p>
          <w:p w14:paraId="1052ECAF" w14:textId="77777777" w:rsidR="00351CE4" w:rsidRDefault="00351CE4" w:rsidP="000E2220">
            <w:pPr>
              <w:numPr>
                <w:ilvl w:val="0"/>
                <w:numId w:val="1"/>
              </w:numPr>
              <w:spacing w:before="120"/>
              <w:jc w:val="both"/>
              <w:rPr>
                <w:rFonts w:ascii="Arial" w:hAnsi="Arial" w:cs="Arial"/>
                <w:sz w:val="18"/>
                <w:szCs w:val="18"/>
                <w:lang w:val="fr-CA" w:eastAsia="en-CA"/>
              </w:rPr>
            </w:pPr>
            <w:r>
              <w:rPr>
                <w:rFonts w:ascii="Arial" w:hAnsi="Arial" w:cs="Arial"/>
                <w:sz w:val="18"/>
                <w:szCs w:val="18"/>
                <w:lang w:val="fr-CA" w:eastAsia="en-CA"/>
              </w:rPr>
              <w:t>Les directives qui vont à l'encontre de la politique de la Ville d’Ottawa sont revues de concert avec le spécialiste de la formation ou la personne désignée par lui, au cas par cas.</w:t>
            </w:r>
          </w:p>
          <w:p w14:paraId="584EACF2" w14:textId="77777777" w:rsidR="00351CE4" w:rsidRDefault="00351CE4" w:rsidP="000E2220">
            <w:pPr>
              <w:numPr>
                <w:ilvl w:val="0"/>
                <w:numId w:val="1"/>
              </w:numPr>
              <w:spacing w:before="120"/>
              <w:jc w:val="both"/>
              <w:rPr>
                <w:rFonts w:ascii="Arial" w:hAnsi="Arial" w:cs="Arial"/>
                <w:sz w:val="18"/>
                <w:szCs w:val="18"/>
                <w:lang w:val="fr-CA" w:eastAsia="en-CA"/>
              </w:rPr>
            </w:pPr>
            <w:r>
              <w:rPr>
                <w:rFonts w:ascii="Arial" w:hAnsi="Arial" w:cs="Arial"/>
                <w:sz w:val="18"/>
                <w:szCs w:val="18"/>
                <w:lang w:val="fr-CA" w:eastAsia="en-CA"/>
              </w:rPr>
              <w:t>Je reconnais que les membres du personnel de la Ville d’Ottawa participant à l’application de la politique d'administration des médicaments ne sont pas tous des professionnels de la santé et que l'administration des médicaments est exercée par ou au nom de la Ville d’Ottawa, de manière purement volontaire et gratuite. En tant que participant recevant des médicaments ou en tant que parent ou tuteur légal du participant recevant des médicaments, je comprends parfaitement la nature et l'étendue des risques liés à l'administration de médicaments.</w:t>
            </w:r>
          </w:p>
          <w:p w14:paraId="5D4DA2AB" w14:textId="77777777" w:rsidR="00351CE4" w:rsidRDefault="00351CE4">
            <w:pPr>
              <w:rPr>
                <w:rFonts w:ascii="Arial" w:hAnsi="Arial" w:cs="Arial"/>
                <w:sz w:val="18"/>
                <w:szCs w:val="18"/>
                <w:lang w:val="fr-CA" w:eastAsia="en-CA"/>
              </w:rPr>
            </w:pPr>
          </w:p>
          <w:p w14:paraId="06666366" w14:textId="77777777" w:rsidR="00351CE4" w:rsidRDefault="00351CE4">
            <w:pPr>
              <w:rPr>
                <w:rFonts w:ascii="Arial" w:hAnsi="Arial" w:cs="Arial"/>
                <w:sz w:val="18"/>
                <w:szCs w:val="18"/>
                <w:lang w:val="fr-CA" w:eastAsia="en-CA"/>
              </w:rPr>
            </w:pPr>
            <w:r>
              <w:rPr>
                <w:rFonts w:ascii="Arial" w:hAnsi="Arial" w:cs="Arial"/>
                <w:sz w:val="18"/>
                <w:szCs w:val="18"/>
                <w:lang w:val="fr-CA" w:eastAsia="en-CA"/>
              </w:rPr>
              <w:t>Je confirme avoir lu, compris et rempli le présent document et le formulaire d'inscription. Je reconnais que, en signant ce document, j'accepte d'assumer l’entière responsabilité des risques liés à l'administration de médicaments au participant par le personnel de la Ville d’Ottawa.</w:t>
            </w:r>
          </w:p>
          <w:p w14:paraId="20FFFB66" w14:textId="77777777" w:rsidR="00351CE4" w:rsidRDefault="00351CE4">
            <w:pPr>
              <w:pStyle w:val="FootnoteText"/>
              <w:overflowPunct/>
              <w:autoSpaceDE/>
              <w:adjustRightInd/>
              <w:rPr>
                <w:rFonts w:ascii="Arial" w:hAnsi="Arial" w:cs="Arial"/>
                <w:sz w:val="18"/>
                <w:szCs w:val="18"/>
                <w:lang w:val="fr-CA" w:eastAsia="en-CA"/>
              </w:rPr>
            </w:pPr>
          </w:p>
          <w:p w14:paraId="175C4C80" w14:textId="77777777" w:rsidR="00351CE4" w:rsidRDefault="00351CE4">
            <w:pPr>
              <w:rPr>
                <w:rFonts w:ascii="Arial" w:hAnsi="Arial" w:cs="Arial"/>
                <w:b/>
                <w:bCs/>
                <w:sz w:val="18"/>
                <w:szCs w:val="18"/>
                <w:lang w:val="fr-FR" w:eastAsia="en-CA"/>
              </w:rPr>
            </w:pPr>
            <w:r>
              <w:rPr>
                <w:rFonts w:ascii="Arial" w:hAnsi="Arial" w:cs="Arial"/>
                <w:b/>
                <w:bCs/>
                <w:sz w:val="18"/>
                <w:szCs w:val="18"/>
                <w:lang w:val="fr-FR" w:eastAsia="en-CA"/>
              </w:rPr>
              <w:t xml:space="preserve">J’autorise le personnel de la Direction générale des loisirs, de la culture et des installations de la Ville d’Ottawa à </w:t>
            </w:r>
            <w:r>
              <w:rPr>
                <w:rFonts w:ascii="Arial" w:hAnsi="Arial" w:cs="Arial"/>
                <w:sz w:val="18"/>
                <w:szCs w:val="18"/>
                <w:lang w:val="fr-FR" w:eastAsia="en-CA"/>
              </w:rPr>
              <w:t>(veuillez cocher la case qui s’applique) </w:t>
            </w:r>
            <w:r>
              <w:rPr>
                <w:rFonts w:ascii="Arial" w:hAnsi="Arial" w:cs="Arial"/>
                <w:b/>
                <w:bCs/>
                <w:sz w:val="18"/>
                <w:szCs w:val="18"/>
                <w:lang w:val="fr-FR" w:eastAsia="en-CA"/>
              </w:rPr>
              <w:t xml:space="preserve">:     </w:t>
            </w:r>
          </w:p>
          <w:p w14:paraId="4AEF992D" w14:textId="77777777" w:rsidR="00351CE4" w:rsidRDefault="00351CE4" w:rsidP="000E2220">
            <w:pPr>
              <w:numPr>
                <w:ilvl w:val="0"/>
                <w:numId w:val="2"/>
              </w:numPr>
              <w:spacing w:before="120"/>
              <w:rPr>
                <w:rFonts w:ascii="Arial" w:hAnsi="Arial" w:cs="Arial"/>
                <w:sz w:val="18"/>
                <w:szCs w:val="18"/>
                <w:lang w:val="fr-CA" w:eastAsia="en-CA"/>
              </w:rPr>
            </w:pPr>
            <w:r>
              <w:rPr>
                <w:rFonts w:ascii="Arial" w:hAnsi="Arial" w:cs="Arial"/>
                <w:sz w:val="18"/>
                <w:szCs w:val="18"/>
                <w:lang w:val="fr-CA" w:eastAsia="en-CA"/>
              </w:rPr>
              <w:t>Superviser le participant désigné lorsqu’il s’administre ses médicaments.</w:t>
            </w:r>
          </w:p>
          <w:p w14:paraId="64D4228C" w14:textId="77777777" w:rsidR="00351CE4" w:rsidRDefault="00351CE4" w:rsidP="000E2220">
            <w:pPr>
              <w:numPr>
                <w:ilvl w:val="0"/>
                <w:numId w:val="2"/>
              </w:numPr>
              <w:spacing w:before="120" w:after="120"/>
              <w:jc w:val="both"/>
              <w:rPr>
                <w:rFonts w:ascii="Arial" w:hAnsi="Arial" w:cs="Arial"/>
                <w:b/>
                <w:bCs/>
                <w:sz w:val="18"/>
                <w:szCs w:val="18"/>
                <w:lang w:val="fr-CA" w:eastAsia="en-CA"/>
              </w:rPr>
            </w:pPr>
            <w:r>
              <w:rPr>
                <w:rFonts w:ascii="Arial" w:hAnsi="Arial" w:cs="Arial"/>
                <w:sz w:val="18"/>
                <w:szCs w:val="18"/>
                <w:lang w:val="fr-CA" w:eastAsia="en-CA"/>
              </w:rPr>
              <w:t>Administrer des médicaments au participant désigné.</w:t>
            </w:r>
          </w:p>
          <w:p w14:paraId="393E2E79" w14:textId="77777777" w:rsidR="00351CE4" w:rsidRDefault="00351CE4" w:rsidP="000E2220">
            <w:pPr>
              <w:numPr>
                <w:ilvl w:val="0"/>
                <w:numId w:val="2"/>
              </w:numPr>
              <w:spacing w:before="120" w:after="120"/>
              <w:jc w:val="both"/>
              <w:rPr>
                <w:rFonts w:ascii="Arial" w:hAnsi="Arial" w:cs="Arial"/>
                <w:b/>
                <w:bCs/>
                <w:sz w:val="18"/>
                <w:szCs w:val="18"/>
                <w:lang w:val="fr-CA" w:eastAsia="en-CA"/>
              </w:rPr>
            </w:pPr>
            <w:r>
              <w:rPr>
                <w:rFonts w:ascii="Arial" w:hAnsi="Arial" w:cs="Arial"/>
                <w:sz w:val="18"/>
                <w:szCs w:val="18"/>
                <w:lang w:val="fr-CA" w:eastAsia="en-CA"/>
              </w:rPr>
              <w:t>Partager des renseignements personnels et confidentiels en cas d’intervention d’urgence.</w:t>
            </w:r>
          </w:p>
          <w:p w14:paraId="2189BB17" w14:textId="77777777" w:rsidR="00351CE4" w:rsidRDefault="00351CE4">
            <w:pPr>
              <w:spacing w:before="120"/>
              <w:rPr>
                <w:rFonts w:ascii="Arial" w:hAnsi="Arial" w:cs="Arial"/>
                <w:b/>
                <w:bCs/>
                <w:sz w:val="18"/>
                <w:szCs w:val="18"/>
                <w:lang w:val="fr-CA" w:eastAsia="en-CA"/>
              </w:rPr>
            </w:pPr>
            <w:r>
              <w:rPr>
                <w:rFonts w:ascii="Arial" w:hAnsi="Arial" w:cs="Arial"/>
                <w:b/>
                <w:bCs/>
                <w:sz w:val="18"/>
                <w:szCs w:val="18"/>
                <w:lang w:val="fr-CA" w:eastAsia="en-CA"/>
              </w:rPr>
              <w:t>_________________________________________________________________________________</w:t>
            </w:r>
          </w:p>
          <w:p w14:paraId="3BDB20BF" w14:textId="77777777" w:rsidR="00351CE4" w:rsidRDefault="00351CE4">
            <w:pPr>
              <w:rPr>
                <w:rFonts w:ascii="Arial" w:hAnsi="Arial" w:cs="Arial"/>
                <w:i/>
                <w:iCs/>
                <w:sz w:val="18"/>
                <w:szCs w:val="18"/>
                <w:lang w:val="fr-CA" w:eastAsia="en-CA"/>
              </w:rPr>
            </w:pPr>
            <w:r>
              <w:rPr>
                <w:rFonts w:ascii="Arial" w:hAnsi="Arial" w:cs="Arial"/>
                <w:b/>
                <w:sz w:val="18"/>
                <w:szCs w:val="18"/>
                <w:lang w:val="fr-CA" w:eastAsia="en-CA"/>
              </w:rPr>
              <w:t>Nom du participant ou du parent ou tuteur</w:t>
            </w:r>
            <w:r>
              <w:rPr>
                <w:rFonts w:ascii="Arial" w:hAnsi="Arial" w:cs="Arial"/>
                <w:sz w:val="18"/>
                <w:szCs w:val="18"/>
                <w:lang w:val="fr-CA" w:eastAsia="en-CA"/>
              </w:rPr>
              <w:t xml:space="preserve"> </w:t>
            </w:r>
            <w:r>
              <w:rPr>
                <w:rFonts w:ascii="Arial" w:hAnsi="Arial" w:cs="Arial"/>
                <w:i/>
                <w:sz w:val="18"/>
                <w:szCs w:val="18"/>
                <w:lang w:val="fr-CA" w:eastAsia="en-CA"/>
              </w:rPr>
              <w:t>si le participant a moins de 18 ans ou s'il s'agit d'un adulte qui n'a pas la capacité de donner son consentement éclairé (en caractères d'imprimerie).</w:t>
            </w:r>
            <w:r>
              <w:rPr>
                <w:rFonts w:ascii="Arial" w:hAnsi="Arial" w:cs="Arial"/>
                <w:b/>
                <w:bCs/>
                <w:sz w:val="18"/>
                <w:szCs w:val="18"/>
                <w:lang w:val="fr-CA" w:eastAsia="en-CA"/>
              </w:rPr>
              <w:t xml:space="preserve">  </w:t>
            </w:r>
          </w:p>
          <w:p w14:paraId="60840C7C" w14:textId="77777777" w:rsidR="00351CE4" w:rsidRDefault="00351CE4">
            <w:pPr>
              <w:rPr>
                <w:rFonts w:ascii="Arial" w:hAnsi="Arial" w:cs="Arial"/>
                <w:i/>
                <w:iCs/>
                <w:sz w:val="18"/>
                <w:szCs w:val="18"/>
                <w:lang w:val="fr-CA" w:eastAsia="en-CA"/>
              </w:rPr>
            </w:pPr>
          </w:p>
          <w:p w14:paraId="44DFEDBA" w14:textId="77777777" w:rsidR="00351CE4" w:rsidRDefault="00351CE4">
            <w:pPr>
              <w:spacing w:before="120"/>
              <w:rPr>
                <w:rFonts w:ascii="Arial" w:hAnsi="Arial" w:cs="Arial"/>
                <w:b/>
                <w:bCs/>
                <w:sz w:val="18"/>
                <w:szCs w:val="18"/>
                <w:lang w:val="fr-CA" w:eastAsia="en-CA"/>
              </w:rPr>
            </w:pPr>
            <w:r>
              <w:rPr>
                <w:rFonts w:ascii="Arial" w:hAnsi="Arial" w:cs="Arial"/>
                <w:b/>
                <w:bCs/>
                <w:sz w:val="18"/>
                <w:szCs w:val="18"/>
                <w:lang w:val="fr-CA" w:eastAsia="en-CA"/>
              </w:rPr>
              <w:lastRenderedPageBreak/>
              <w:t>________________________________________________________________________________</w:t>
            </w:r>
          </w:p>
          <w:p w14:paraId="5DAFDC00" w14:textId="77777777" w:rsidR="00351CE4" w:rsidRDefault="00351CE4">
            <w:pPr>
              <w:pStyle w:val="Heading5"/>
              <w:keepNext w:val="0"/>
              <w:ind w:left="39"/>
              <w:rPr>
                <w:rFonts w:ascii="Arial" w:hAnsi="Arial" w:cs="Arial"/>
                <w:b w:val="0"/>
                <w:lang w:val="fr-CA" w:eastAsia="en-CA"/>
              </w:rPr>
            </w:pPr>
            <w:r>
              <w:rPr>
                <w:rFonts w:ascii="Arial" w:hAnsi="Arial" w:cs="Arial"/>
                <w:lang w:val="fr-CA" w:eastAsia="en-CA"/>
              </w:rPr>
              <w:t>Signature du participant ou du parent ou tuteur</w:t>
            </w:r>
            <w:r>
              <w:rPr>
                <w:rFonts w:ascii="Arial" w:hAnsi="Arial" w:cs="Arial"/>
                <w:b w:val="0"/>
                <w:lang w:val="fr-CA" w:eastAsia="en-CA"/>
              </w:rPr>
              <w:t xml:space="preserve"> </w:t>
            </w:r>
            <w:r>
              <w:rPr>
                <w:rFonts w:ascii="Arial" w:hAnsi="Arial" w:cs="Arial"/>
                <w:b w:val="0"/>
                <w:i/>
                <w:lang w:val="fr-CA" w:eastAsia="en-CA"/>
              </w:rPr>
              <w:t>si le participant a moins de 18 ans ou s'il s'agit d'un adulte qui n'a pas la capacité de donner son consentement éclairé.</w:t>
            </w:r>
          </w:p>
          <w:p w14:paraId="3E97C743" w14:textId="77777777" w:rsidR="00351CE4" w:rsidRDefault="00351CE4">
            <w:pPr>
              <w:pStyle w:val="Heading5"/>
              <w:keepNext w:val="0"/>
              <w:rPr>
                <w:rFonts w:ascii="Arial" w:hAnsi="Arial" w:cs="Arial"/>
                <w:lang w:val="fr-CA" w:eastAsia="en-CA"/>
              </w:rPr>
            </w:pPr>
          </w:p>
          <w:p w14:paraId="5FC43852" w14:textId="77777777" w:rsidR="00351CE4" w:rsidRDefault="00351CE4">
            <w:pPr>
              <w:pStyle w:val="Heading5"/>
              <w:keepNext w:val="0"/>
              <w:rPr>
                <w:rFonts w:ascii="Arial" w:hAnsi="Arial" w:cs="Arial"/>
                <w:lang w:val="fr-CA" w:eastAsia="en-CA"/>
              </w:rPr>
            </w:pPr>
            <w:r>
              <w:rPr>
                <w:rFonts w:ascii="Arial" w:hAnsi="Arial" w:cs="Arial"/>
                <w:lang w:val="fr-CA" w:eastAsia="en-CA"/>
              </w:rPr>
              <w:t>Date :   ________ /___________ / ____________</w:t>
            </w:r>
          </w:p>
          <w:p w14:paraId="05B1799C" w14:textId="77777777" w:rsidR="00351CE4" w:rsidRDefault="00351CE4">
            <w:pPr>
              <w:spacing w:before="120" w:after="120"/>
              <w:jc w:val="both"/>
              <w:rPr>
                <w:rFonts w:ascii="Arial" w:hAnsi="Arial" w:cs="Arial"/>
                <w:b/>
                <w:bCs/>
                <w:sz w:val="18"/>
                <w:szCs w:val="18"/>
                <w:lang w:val="fr-CA" w:eastAsia="en-CA"/>
              </w:rPr>
            </w:pPr>
            <w:r>
              <w:rPr>
                <w:rFonts w:ascii="Arial" w:hAnsi="Arial" w:cs="Arial"/>
                <w:sz w:val="18"/>
                <w:szCs w:val="18"/>
                <w:lang w:val="fr-CA" w:eastAsia="en-CA"/>
              </w:rPr>
              <w:tab/>
            </w:r>
            <w:r>
              <w:rPr>
                <w:rFonts w:ascii="Arial" w:hAnsi="Arial" w:cs="Arial"/>
                <w:b/>
                <w:bCs/>
                <w:sz w:val="18"/>
                <w:szCs w:val="18"/>
                <w:lang w:val="fr-CA" w:eastAsia="en-CA"/>
              </w:rPr>
              <w:t xml:space="preserve">MM           </w:t>
            </w:r>
            <w:r>
              <w:rPr>
                <w:rFonts w:ascii="Arial" w:hAnsi="Arial" w:cs="Arial"/>
                <w:b/>
                <w:bCs/>
                <w:sz w:val="18"/>
                <w:szCs w:val="18"/>
                <w:lang w:val="fr-CA" w:eastAsia="en-CA"/>
              </w:rPr>
              <w:tab/>
              <w:t xml:space="preserve"> JJ          </w:t>
            </w:r>
            <w:r>
              <w:rPr>
                <w:rFonts w:ascii="Arial" w:hAnsi="Arial" w:cs="Arial"/>
                <w:b/>
                <w:bCs/>
                <w:sz w:val="18"/>
                <w:szCs w:val="18"/>
                <w:lang w:val="fr-CA" w:eastAsia="en-CA"/>
              </w:rPr>
              <w:tab/>
              <w:t xml:space="preserve">                AAAA</w:t>
            </w:r>
          </w:p>
        </w:tc>
      </w:tr>
    </w:tbl>
    <w:p w14:paraId="1726503D" w14:textId="77777777" w:rsidR="00351CE4" w:rsidRDefault="00351CE4" w:rsidP="00351CE4">
      <w:pPr>
        <w:pStyle w:val="Header"/>
        <w:tabs>
          <w:tab w:val="clear" w:pos="4320"/>
          <w:tab w:val="clear" w:pos="8640"/>
          <w:tab w:val="right" w:pos="9360"/>
        </w:tabs>
        <w:spacing w:before="120"/>
        <w:jc w:val="both"/>
        <w:rPr>
          <w:rFonts w:ascii="Arial" w:hAnsi="Arial" w:cs="Arial"/>
          <w:sz w:val="16"/>
          <w:szCs w:val="16"/>
          <w:lang w:val="fr-CA"/>
        </w:rPr>
      </w:pPr>
      <w:r>
        <w:rPr>
          <w:rFonts w:ascii="Arial" w:hAnsi="Arial" w:cs="Arial"/>
          <w:sz w:val="16"/>
          <w:szCs w:val="16"/>
          <w:lang w:val="fr-CA"/>
        </w:rPr>
        <w:lastRenderedPageBreak/>
        <w:t xml:space="preserve">Les renseignements personnels contenus dans ce formulaire sont recueillis en vertu de l’article 8 et de l’alinéa 11(1)(5) de la </w:t>
      </w:r>
      <w:r>
        <w:rPr>
          <w:rFonts w:ascii="Arial" w:hAnsi="Arial" w:cs="Arial"/>
          <w:i/>
          <w:sz w:val="16"/>
          <w:szCs w:val="16"/>
          <w:lang w:val="fr-CA"/>
        </w:rPr>
        <w:t>Loi de 2001 sur les municipalités</w:t>
      </w:r>
      <w:r>
        <w:rPr>
          <w:rFonts w:ascii="Arial" w:hAnsi="Arial" w:cs="Arial"/>
          <w:sz w:val="16"/>
          <w:szCs w:val="16"/>
          <w:lang w:val="fr-CA"/>
        </w:rPr>
        <w:t>, L.O. 2001, chap. 25, aux fins de l’administration et de la gestion des programmes récréatifs et culturels de la Ville d’Ottawa. Les questions concernant la collecte et l’utilisation de ces renseignements doivent être adressées à la Ville d’Ottawa, en appelant le 3-1-1.</w:t>
      </w:r>
    </w:p>
    <w:p w14:paraId="6DC707BE" w14:textId="77777777" w:rsidR="0008618F" w:rsidRPr="00351CE4" w:rsidRDefault="0008618F">
      <w:pPr>
        <w:rPr>
          <w:lang w:val="fr-FR"/>
        </w:rPr>
      </w:pPr>
    </w:p>
    <w:sectPr w:rsidR="0008618F" w:rsidRPr="00351C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8501" w14:textId="77777777" w:rsidR="00351CE4" w:rsidRDefault="00351CE4" w:rsidP="00351CE4">
      <w:r>
        <w:separator/>
      </w:r>
    </w:p>
  </w:endnote>
  <w:endnote w:type="continuationSeparator" w:id="0">
    <w:p w14:paraId="1DBAC829" w14:textId="77777777" w:rsidR="00351CE4" w:rsidRDefault="00351CE4" w:rsidP="003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6025" w14:textId="77777777" w:rsidR="00351CE4" w:rsidRDefault="00351CE4" w:rsidP="00351CE4">
      <w:r>
        <w:separator/>
      </w:r>
    </w:p>
  </w:footnote>
  <w:footnote w:type="continuationSeparator" w:id="0">
    <w:p w14:paraId="6DD18269" w14:textId="77777777" w:rsidR="00351CE4" w:rsidRDefault="00351CE4" w:rsidP="0035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95EF" w14:textId="1AADDA27" w:rsidR="00351CE4" w:rsidRDefault="00351CE4">
    <w:pPr>
      <w:pStyle w:val="Header"/>
    </w:pPr>
    <w:r>
      <w:rPr>
        <w:noProof/>
        <w14:ligatures w14:val="standardContextual"/>
      </w:rPr>
      <w:drawing>
        <wp:inline distT="0" distB="0" distL="0" distR="0" wp14:anchorId="1A96DBC4" wp14:editId="6275344C">
          <wp:extent cx="679450" cy="356408"/>
          <wp:effectExtent l="0" t="0" r="6350" b="5715"/>
          <wp:docPr id="1"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2134" cy="3683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15A"/>
    <w:multiLevelType w:val="hybridMultilevel"/>
    <w:tmpl w:val="CB7AB106"/>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7DE50C82"/>
    <w:multiLevelType w:val="hybridMultilevel"/>
    <w:tmpl w:val="364A3D3C"/>
    <w:lvl w:ilvl="0" w:tplc="1E0E41AE">
      <w:start w:val="4"/>
      <w:numFmt w:val="bullet"/>
      <w:lvlText w:val=""/>
      <w:lvlJc w:val="left"/>
      <w:pPr>
        <w:tabs>
          <w:tab w:val="num" w:pos="1035"/>
        </w:tabs>
        <w:ind w:left="1035" w:hanging="675"/>
      </w:pPr>
      <w:rPr>
        <w:rFonts w:ascii="Wingdings 2" w:eastAsia="Times New Roman" w:hAnsi="Wingdings 2" w:hint="default"/>
        <w:sz w:val="28"/>
        <w:szCs w:val="28"/>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448620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72045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E4"/>
    <w:rsid w:val="0008618F"/>
    <w:rsid w:val="0035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03717"/>
  <w15:chartTrackingRefBased/>
  <w15:docId w15:val="{98F8B586-AB03-4CF0-9962-BA2F53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E4"/>
    <w:pPr>
      <w:spacing w:after="0" w:line="240" w:lineRule="auto"/>
    </w:pPr>
    <w:rPr>
      <w:rFonts w:ascii="Times New Roman" w:eastAsia="Times New Roman" w:hAnsi="Times New Roman" w:cs="Times New Roman"/>
      <w:kern w:val="0"/>
      <w:sz w:val="24"/>
      <w:szCs w:val="24"/>
      <w:lang w:val="en-GB"/>
      <w14:ligatures w14:val="none"/>
    </w:rPr>
  </w:style>
  <w:style w:type="paragraph" w:styleId="Heading2">
    <w:name w:val="heading 2"/>
    <w:basedOn w:val="Normal"/>
    <w:next w:val="Normal"/>
    <w:link w:val="Heading2Char"/>
    <w:semiHidden/>
    <w:unhideWhenUsed/>
    <w:qFormat/>
    <w:rsid w:val="00351CE4"/>
    <w:pPr>
      <w:keepNext/>
      <w:overflowPunct w:val="0"/>
      <w:autoSpaceDE w:val="0"/>
      <w:autoSpaceDN w:val="0"/>
      <w:adjustRightInd w:val="0"/>
      <w:spacing w:before="100" w:beforeAutospacing="1" w:after="100" w:afterAutospacing="1"/>
      <w:outlineLvl w:val="1"/>
    </w:pPr>
    <w:rPr>
      <w:b/>
      <w:bCs/>
      <w:sz w:val="20"/>
      <w:szCs w:val="20"/>
      <w:lang w:val="en-US"/>
    </w:rPr>
  </w:style>
  <w:style w:type="paragraph" w:styleId="Heading5">
    <w:name w:val="heading 5"/>
    <w:basedOn w:val="Normal"/>
    <w:next w:val="Normal"/>
    <w:link w:val="Heading5Char"/>
    <w:semiHidden/>
    <w:unhideWhenUsed/>
    <w:qFormat/>
    <w:rsid w:val="00351CE4"/>
    <w:pPr>
      <w:keepNext/>
      <w:outlineLvl w:val="4"/>
    </w:pPr>
    <w:rPr>
      <w:rFonts w:ascii="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51CE4"/>
    <w:rPr>
      <w:rFonts w:ascii="Times New Roman" w:eastAsia="Times New Roman" w:hAnsi="Times New Roman" w:cs="Times New Roman"/>
      <w:b/>
      <w:bCs/>
      <w:kern w:val="0"/>
      <w:sz w:val="20"/>
      <w:szCs w:val="20"/>
      <w14:ligatures w14:val="none"/>
    </w:rPr>
  </w:style>
  <w:style w:type="character" w:customStyle="1" w:styleId="Heading5Char">
    <w:name w:val="Heading 5 Char"/>
    <w:basedOn w:val="DefaultParagraphFont"/>
    <w:link w:val="Heading5"/>
    <w:semiHidden/>
    <w:rsid w:val="00351CE4"/>
    <w:rPr>
      <w:rFonts w:ascii="Tahoma" w:eastAsia="Times New Roman" w:hAnsi="Tahoma" w:cs="Tahoma"/>
      <w:b/>
      <w:bCs/>
      <w:kern w:val="0"/>
      <w:sz w:val="18"/>
      <w:szCs w:val="18"/>
      <w:lang w:val="en-GB"/>
      <w14:ligatures w14:val="none"/>
    </w:rPr>
  </w:style>
  <w:style w:type="paragraph" w:styleId="FootnoteText">
    <w:name w:val="footnote text"/>
    <w:basedOn w:val="Normal"/>
    <w:link w:val="FootnoteTextChar"/>
    <w:semiHidden/>
    <w:unhideWhenUsed/>
    <w:rsid w:val="00351CE4"/>
    <w:pPr>
      <w:overflowPunct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351CE4"/>
    <w:rPr>
      <w:rFonts w:ascii="Times New Roman" w:eastAsia="Times New Roman" w:hAnsi="Times New Roman" w:cs="Times New Roman"/>
      <w:kern w:val="0"/>
      <w:sz w:val="20"/>
      <w:szCs w:val="20"/>
      <w14:ligatures w14:val="none"/>
    </w:rPr>
  </w:style>
  <w:style w:type="paragraph" w:styleId="Header">
    <w:name w:val="header"/>
    <w:basedOn w:val="Normal"/>
    <w:link w:val="HeaderChar"/>
    <w:unhideWhenUsed/>
    <w:rsid w:val="00351CE4"/>
    <w:pPr>
      <w:tabs>
        <w:tab w:val="center" w:pos="4320"/>
        <w:tab w:val="right" w:pos="8640"/>
      </w:tabs>
    </w:pPr>
  </w:style>
  <w:style w:type="character" w:customStyle="1" w:styleId="HeaderChar">
    <w:name w:val="Header Char"/>
    <w:basedOn w:val="DefaultParagraphFont"/>
    <w:link w:val="Header"/>
    <w:rsid w:val="00351CE4"/>
    <w:rPr>
      <w:rFonts w:ascii="Times New Roman" w:eastAsia="Times New Roman" w:hAnsi="Times New Roman" w:cs="Times New Roman"/>
      <w:kern w:val="0"/>
      <w:sz w:val="24"/>
      <w:szCs w:val="24"/>
      <w:lang w:val="en-GB"/>
      <w14:ligatures w14:val="none"/>
    </w:rPr>
  </w:style>
  <w:style w:type="paragraph" w:styleId="Title">
    <w:name w:val="Title"/>
    <w:basedOn w:val="Normal"/>
    <w:link w:val="TitleChar"/>
    <w:qFormat/>
    <w:rsid w:val="00351CE4"/>
    <w:pPr>
      <w:widowControl w:val="0"/>
      <w:jc w:val="center"/>
    </w:pPr>
    <w:rPr>
      <w:rFonts w:ascii="Arial" w:hAnsi="Arial" w:cs="Arial"/>
      <w:b/>
      <w:bCs/>
    </w:rPr>
  </w:style>
  <w:style w:type="character" w:customStyle="1" w:styleId="TitleChar">
    <w:name w:val="Title Char"/>
    <w:basedOn w:val="DefaultParagraphFont"/>
    <w:link w:val="Title"/>
    <w:rsid w:val="00351CE4"/>
    <w:rPr>
      <w:rFonts w:ascii="Arial" w:eastAsia="Times New Roman" w:hAnsi="Arial" w:cs="Arial"/>
      <w:b/>
      <w:bCs/>
      <w:kern w:val="0"/>
      <w:sz w:val="24"/>
      <w:szCs w:val="24"/>
      <w:lang w:val="en-GB"/>
      <w14:ligatures w14:val="none"/>
    </w:rPr>
  </w:style>
  <w:style w:type="paragraph" w:styleId="BodyText3">
    <w:name w:val="Body Text 3"/>
    <w:basedOn w:val="Normal"/>
    <w:link w:val="BodyText3Char"/>
    <w:semiHidden/>
    <w:unhideWhenUsed/>
    <w:rsid w:val="00351CE4"/>
    <w:pPr>
      <w:overflowPunct w:val="0"/>
      <w:autoSpaceDE w:val="0"/>
      <w:autoSpaceDN w:val="0"/>
      <w:adjustRightInd w:val="0"/>
    </w:pPr>
    <w:rPr>
      <w:color w:val="000000"/>
      <w:lang w:val="en-US"/>
    </w:rPr>
  </w:style>
  <w:style w:type="character" w:customStyle="1" w:styleId="BodyText3Char">
    <w:name w:val="Body Text 3 Char"/>
    <w:basedOn w:val="DefaultParagraphFont"/>
    <w:link w:val="BodyText3"/>
    <w:semiHidden/>
    <w:rsid w:val="00351CE4"/>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351CE4"/>
    <w:pPr>
      <w:tabs>
        <w:tab w:val="center" w:pos="4680"/>
        <w:tab w:val="right" w:pos="9360"/>
      </w:tabs>
    </w:pPr>
  </w:style>
  <w:style w:type="character" w:customStyle="1" w:styleId="FooterChar">
    <w:name w:val="Footer Char"/>
    <w:basedOn w:val="DefaultParagraphFont"/>
    <w:link w:val="Footer"/>
    <w:uiPriority w:val="99"/>
    <w:rsid w:val="00351CE4"/>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5005</Characters>
  <Application>Microsoft Office Word</Application>
  <DocSecurity>0</DocSecurity>
  <Lines>41</Lines>
  <Paragraphs>11</Paragraphs>
  <ScaleCrop>false</ScaleCrop>
  <Company>City of Ottawa</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Lounas, Celia</dc:creator>
  <cp:keywords/>
  <dc:description/>
  <cp:lastModifiedBy>Lounas, Celia</cp:lastModifiedBy>
  <cp:revision>1</cp:revision>
  <dcterms:created xsi:type="dcterms:W3CDTF">2024-07-30T13:16:00Z</dcterms:created>
  <dcterms:modified xsi:type="dcterms:W3CDTF">2024-07-30T13:18:00Z</dcterms:modified>
</cp:coreProperties>
</file>