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B1615" w14:textId="177107DC" w:rsidR="00B6301F" w:rsidRPr="00587269" w:rsidRDefault="008825D1">
      <w:pPr>
        <w:rPr>
          <w:b/>
          <w:bCs/>
          <w:sz w:val="32"/>
          <w:szCs w:val="32"/>
        </w:rPr>
      </w:pPr>
      <w:r w:rsidRPr="00587269">
        <w:rPr>
          <w:b/>
          <w:bCs/>
          <w:sz w:val="32"/>
          <w:szCs w:val="32"/>
        </w:rPr>
        <w:t xml:space="preserve">Zoom Music and </w:t>
      </w:r>
      <w:r w:rsidR="00D01B1B">
        <w:rPr>
          <w:b/>
          <w:bCs/>
          <w:sz w:val="32"/>
          <w:szCs w:val="32"/>
        </w:rPr>
        <w:t>Dancing</w:t>
      </w:r>
      <w:r w:rsidRPr="00587269">
        <w:rPr>
          <w:b/>
          <w:bCs/>
          <w:sz w:val="32"/>
          <w:szCs w:val="32"/>
        </w:rPr>
        <w:t xml:space="preserve"> for Adults with Special Needs</w:t>
      </w:r>
      <w:r w:rsidR="003A229A">
        <w:rPr>
          <w:b/>
          <w:bCs/>
          <w:sz w:val="32"/>
          <w:szCs w:val="32"/>
        </w:rPr>
        <w:t xml:space="preserve">      </w:t>
      </w:r>
      <w:r w:rsidR="00067D28">
        <w:rPr>
          <w:b/>
          <w:bCs/>
          <w:noProof/>
          <w:sz w:val="32"/>
          <w:szCs w:val="32"/>
        </w:rPr>
        <mc:AlternateContent>
          <mc:Choice Requires="wpg">
            <w:drawing>
              <wp:inline distT="0" distB="0" distL="0" distR="0" wp14:anchorId="5D4F9545" wp14:editId="6B961BCB">
                <wp:extent cx="1000125" cy="1143000"/>
                <wp:effectExtent l="0" t="0" r="9525" b="0"/>
                <wp:docPr id="7" name="Group 7"/>
                <wp:cNvGraphicFramePr/>
                <a:graphic xmlns:a="http://schemas.openxmlformats.org/drawingml/2006/main">
                  <a:graphicData uri="http://schemas.microsoft.com/office/word/2010/wordprocessingGroup">
                    <wpg:wgp>
                      <wpg:cNvGrpSpPr/>
                      <wpg:grpSpPr>
                        <a:xfrm>
                          <a:off x="0" y="0"/>
                          <a:ext cx="1000125" cy="1143000"/>
                          <a:chOff x="0" y="0"/>
                          <a:chExt cx="4013200" cy="4392295"/>
                        </a:xfrm>
                      </wpg:grpSpPr>
                      <pic:pic xmlns:pic="http://schemas.openxmlformats.org/drawingml/2006/picture">
                        <pic:nvPicPr>
                          <pic:cNvPr id="5" name="Picture 5"/>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4013200" cy="4013200"/>
                          </a:xfrm>
                          <a:prstGeom prst="rect">
                            <a:avLst/>
                          </a:prstGeom>
                        </pic:spPr>
                      </pic:pic>
                      <wps:wsp>
                        <wps:cNvPr id="6" name="Text Box 6"/>
                        <wps:cNvSpPr txBox="1"/>
                        <wps:spPr>
                          <a:xfrm>
                            <a:off x="0" y="4013200"/>
                            <a:ext cx="4013200" cy="379095"/>
                          </a:xfrm>
                          <a:prstGeom prst="rect">
                            <a:avLst/>
                          </a:prstGeom>
                          <a:solidFill>
                            <a:prstClr val="white"/>
                          </a:solidFill>
                          <a:ln>
                            <a:noFill/>
                          </a:ln>
                        </wps:spPr>
                        <wps:txbx>
                          <w:txbxContent>
                            <w:p w14:paraId="3D76D700" w14:textId="1A177FF6" w:rsidR="00067D28" w:rsidRPr="00067D28" w:rsidRDefault="00CE1F0C" w:rsidP="00067D28">
                              <w:pPr>
                                <w:rPr>
                                  <w:sz w:val="18"/>
                                  <w:szCs w:val="18"/>
                                </w:rPr>
                              </w:pPr>
                              <w:hyperlink r:id="rId6" w:history="1">
                                <w:r w:rsidR="00067D28" w:rsidRPr="00067D28">
                                  <w:rPr>
                                    <w:rStyle w:val="Hyperlink"/>
                                    <w:sz w:val="18"/>
                                    <w:szCs w:val="18"/>
                                  </w:rPr>
                                  <w:t>This Photo</w:t>
                                </w:r>
                              </w:hyperlink>
                              <w:r w:rsidR="00067D28" w:rsidRPr="00067D28">
                                <w:rPr>
                                  <w:sz w:val="18"/>
                                  <w:szCs w:val="18"/>
                                </w:rPr>
                                <w:t xml:space="preserve"> by Unknown Author is licensed under </w:t>
                              </w:r>
                              <w:hyperlink r:id="rId7" w:history="1">
                                <w:r w:rsidR="00067D28" w:rsidRPr="00067D28">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D4F9545" id="Group 7" o:spid="_x0000_s1026" style="width:78.75pt;height:90pt;mso-position-horizontal-relative:char;mso-position-vertical-relative:line" coordsize="40132,4392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40132;height:40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6" o:spid="_x0000_s1028" type="#_x0000_t202" style="position:absolute;top:40132;width:40132;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3D76D700" w14:textId="1A177FF6" w:rsidR="00067D28" w:rsidRPr="00067D28" w:rsidRDefault="00CE1F0C" w:rsidP="00067D28">
                        <w:pPr>
                          <w:rPr>
                            <w:sz w:val="18"/>
                            <w:szCs w:val="18"/>
                          </w:rPr>
                        </w:pPr>
                        <w:hyperlink r:id="rId9" w:history="1">
                          <w:r w:rsidR="00067D28" w:rsidRPr="00067D28">
                            <w:rPr>
                              <w:rStyle w:val="Hyperlink"/>
                              <w:sz w:val="18"/>
                              <w:szCs w:val="18"/>
                            </w:rPr>
                            <w:t>This Photo</w:t>
                          </w:r>
                        </w:hyperlink>
                        <w:r w:rsidR="00067D28" w:rsidRPr="00067D28">
                          <w:rPr>
                            <w:sz w:val="18"/>
                            <w:szCs w:val="18"/>
                          </w:rPr>
                          <w:t xml:space="preserve"> by Unknown Author is licensed under </w:t>
                        </w:r>
                        <w:hyperlink r:id="rId10" w:history="1">
                          <w:r w:rsidR="00067D28" w:rsidRPr="00067D28">
                            <w:rPr>
                              <w:rStyle w:val="Hyperlink"/>
                              <w:sz w:val="18"/>
                              <w:szCs w:val="18"/>
                            </w:rPr>
                            <w:t>CC BY-SA</w:t>
                          </w:r>
                        </w:hyperlink>
                      </w:p>
                    </w:txbxContent>
                  </v:textbox>
                </v:shape>
                <w10:anchorlock/>
              </v:group>
            </w:pict>
          </mc:Fallback>
        </mc:AlternateContent>
      </w:r>
    </w:p>
    <w:p w14:paraId="679A9A39" w14:textId="77777777" w:rsidR="00841CD2" w:rsidRDefault="00841CD2">
      <w:pPr>
        <w:rPr>
          <w:b/>
          <w:bCs/>
          <w:sz w:val="24"/>
          <w:szCs w:val="24"/>
        </w:rPr>
      </w:pPr>
    </w:p>
    <w:p w14:paraId="58154AB4" w14:textId="1B362DE6" w:rsidR="008825D1" w:rsidRPr="00841CD2" w:rsidRDefault="008825D1">
      <w:pPr>
        <w:rPr>
          <w:sz w:val="24"/>
          <w:szCs w:val="24"/>
        </w:rPr>
      </w:pPr>
      <w:r w:rsidRPr="00841CD2">
        <w:rPr>
          <w:b/>
          <w:bCs/>
          <w:sz w:val="24"/>
          <w:szCs w:val="24"/>
        </w:rPr>
        <w:t>What is it?</w:t>
      </w:r>
      <w:r w:rsidRPr="00841CD2">
        <w:rPr>
          <w:sz w:val="24"/>
          <w:szCs w:val="24"/>
        </w:rPr>
        <w:t xml:space="preserve"> An eclectic mix of songs spanning across the genres all the way from Moon River by Andy Williams to </w:t>
      </w:r>
      <w:r w:rsidR="00067D28">
        <w:rPr>
          <w:sz w:val="24"/>
          <w:szCs w:val="24"/>
        </w:rPr>
        <w:t>Uptown Funk by Bruno Mars</w:t>
      </w:r>
      <w:r w:rsidRPr="00841CD2">
        <w:rPr>
          <w:sz w:val="24"/>
          <w:szCs w:val="24"/>
        </w:rPr>
        <w:t xml:space="preserve">. Simple stretches and movements that have been choreographed </w:t>
      </w:r>
      <w:r w:rsidR="00587269" w:rsidRPr="00841CD2">
        <w:rPr>
          <w:sz w:val="24"/>
          <w:szCs w:val="24"/>
        </w:rPr>
        <w:t xml:space="preserve">to each song have been carefully selected to improve range of motion and provide a structure for physical fitness. </w:t>
      </w:r>
    </w:p>
    <w:p w14:paraId="215DFF87" w14:textId="5640293C" w:rsidR="00436617" w:rsidRPr="00841CD2" w:rsidRDefault="00436617">
      <w:pPr>
        <w:rPr>
          <w:sz w:val="24"/>
          <w:szCs w:val="24"/>
        </w:rPr>
      </w:pPr>
      <w:r w:rsidRPr="00841CD2">
        <w:rPr>
          <w:b/>
          <w:bCs/>
          <w:sz w:val="24"/>
          <w:szCs w:val="24"/>
        </w:rPr>
        <w:t xml:space="preserve">Ideal Audience: </w:t>
      </w:r>
      <w:r w:rsidRPr="00841CD2">
        <w:rPr>
          <w:sz w:val="24"/>
          <w:szCs w:val="24"/>
        </w:rPr>
        <w:t xml:space="preserve">Older teens and young adults with special needs and who love music and would benefit from daily exercise. Exercises are simple and repetitive, but intended to improve balance, range of motion, and cardio stamina. </w:t>
      </w:r>
    </w:p>
    <w:p w14:paraId="05F82483" w14:textId="1D81299F" w:rsidR="008825D1" w:rsidRPr="00841CD2" w:rsidRDefault="008825D1">
      <w:pPr>
        <w:rPr>
          <w:sz w:val="24"/>
          <w:szCs w:val="24"/>
        </w:rPr>
      </w:pPr>
      <w:r w:rsidRPr="00841CD2">
        <w:rPr>
          <w:b/>
          <w:bCs/>
          <w:sz w:val="24"/>
          <w:szCs w:val="24"/>
        </w:rPr>
        <w:t>When:</w:t>
      </w:r>
      <w:r w:rsidRPr="00841CD2">
        <w:rPr>
          <w:sz w:val="24"/>
          <w:szCs w:val="24"/>
        </w:rPr>
        <w:t xml:space="preserve"> </w:t>
      </w:r>
      <w:r w:rsidR="00C63D0D">
        <w:rPr>
          <w:sz w:val="24"/>
          <w:szCs w:val="24"/>
        </w:rPr>
        <w:t>Tuesday and Thursdays</w:t>
      </w:r>
      <w:r w:rsidRPr="00841CD2">
        <w:rPr>
          <w:sz w:val="24"/>
          <w:szCs w:val="24"/>
        </w:rPr>
        <w:t xml:space="preserve">. 3 pm </w:t>
      </w:r>
      <w:r w:rsidR="00067D28">
        <w:rPr>
          <w:sz w:val="24"/>
          <w:szCs w:val="24"/>
        </w:rPr>
        <w:t xml:space="preserve">for the month of </w:t>
      </w:r>
      <w:r w:rsidR="00CE1F0C">
        <w:rPr>
          <w:sz w:val="24"/>
          <w:szCs w:val="24"/>
        </w:rPr>
        <w:t>August</w:t>
      </w:r>
      <w:r w:rsidR="00067D28">
        <w:rPr>
          <w:sz w:val="24"/>
          <w:szCs w:val="24"/>
        </w:rPr>
        <w:t xml:space="preserve"> 2020</w:t>
      </w:r>
      <w:r w:rsidR="00A82C1B">
        <w:rPr>
          <w:sz w:val="24"/>
          <w:szCs w:val="24"/>
        </w:rPr>
        <w:t>.</w:t>
      </w:r>
      <w:r w:rsidR="007E7ACC">
        <w:rPr>
          <w:sz w:val="24"/>
          <w:szCs w:val="24"/>
        </w:rPr>
        <w:t xml:space="preserve"> Registration ongoing.</w:t>
      </w:r>
    </w:p>
    <w:p w14:paraId="2BD0B91D" w14:textId="471DC00F" w:rsidR="008825D1" w:rsidRPr="00841CD2" w:rsidRDefault="008825D1">
      <w:pPr>
        <w:rPr>
          <w:sz w:val="24"/>
          <w:szCs w:val="24"/>
        </w:rPr>
      </w:pPr>
      <w:r w:rsidRPr="00841CD2">
        <w:rPr>
          <w:b/>
          <w:bCs/>
          <w:sz w:val="24"/>
          <w:szCs w:val="24"/>
        </w:rPr>
        <w:t>Cost:</w:t>
      </w:r>
      <w:r w:rsidRPr="00841CD2">
        <w:rPr>
          <w:sz w:val="24"/>
          <w:szCs w:val="24"/>
        </w:rPr>
        <w:t xml:space="preserve"> $</w:t>
      </w:r>
      <w:r w:rsidR="00C63D0D">
        <w:rPr>
          <w:sz w:val="24"/>
          <w:szCs w:val="24"/>
        </w:rPr>
        <w:t>2</w:t>
      </w:r>
      <w:r w:rsidRPr="00841CD2">
        <w:rPr>
          <w:sz w:val="24"/>
          <w:szCs w:val="24"/>
        </w:rPr>
        <w:t xml:space="preserve">0 per week, per family </w:t>
      </w:r>
    </w:p>
    <w:p w14:paraId="16B58B5A" w14:textId="5D16D737" w:rsidR="008825D1" w:rsidRPr="00841CD2" w:rsidRDefault="008825D1">
      <w:pPr>
        <w:rPr>
          <w:sz w:val="24"/>
          <w:szCs w:val="24"/>
        </w:rPr>
      </w:pPr>
      <w:r w:rsidRPr="00841CD2">
        <w:rPr>
          <w:b/>
          <w:bCs/>
          <w:sz w:val="24"/>
          <w:szCs w:val="24"/>
        </w:rPr>
        <w:t>Where:</w:t>
      </w:r>
      <w:r w:rsidRPr="00841CD2">
        <w:rPr>
          <w:sz w:val="24"/>
          <w:szCs w:val="24"/>
        </w:rPr>
        <w:t xml:space="preserve"> Online using the Zoom platform. Simply click on the link provided after registration.</w:t>
      </w:r>
    </w:p>
    <w:p w14:paraId="504B4387" w14:textId="45CF4222" w:rsidR="008825D1" w:rsidRPr="00841CD2" w:rsidRDefault="008825D1">
      <w:pPr>
        <w:rPr>
          <w:sz w:val="24"/>
          <w:szCs w:val="24"/>
        </w:rPr>
      </w:pPr>
      <w:r w:rsidRPr="00841CD2">
        <w:rPr>
          <w:b/>
          <w:bCs/>
          <w:sz w:val="24"/>
          <w:szCs w:val="24"/>
        </w:rPr>
        <w:t>Who:</w:t>
      </w:r>
      <w:r w:rsidRPr="00841CD2">
        <w:rPr>
          <w:sz w:val="24"/>
          <w:szCs w:val="24"/>
        </w:rPr>
        <w:t xml:space="preserve"> Kathleen Rooney, a multi-talented clinician with 29 years experience working directly with families and their children in the development and delivery of intervention services and training. Kathleen offers a wide range of clinical services that are determined individually for each child based on a thorough needs assessment. Services are provided online and in person.</w:t>
      </w:r>
    </w:p>
    <w:p w14:paraId="3B28F7A8" w14:textId="15034F55" w:rsidR="008825D1" w:rsidRPr="00841CD2" w:rsidRDefault="008825D1">
      <w:pPr>
        <w:rPr>
          <w:sz w:val="24"/>
          <w:szCs w:val="24"/>
        </w:rPr>
      </w:pPr>
      <w:r w:rsidRPr="00841CD2">
        <w:rPr>
          <w:sz w:val="24"/>
          <w:szCs w:val="24"/>
        </w:rPr>
        <w:t>All of Kathleen’s services on fine and gross motor development, sensory processing, communication, cognition, employability, and social skills are supported by training, experience and an empathic approach.</w:t>
      </w:r>
    </w:p>
    <w:p w14:paraId="49EBAA59" w14:textId="77777777" w:rsidR="00587269" w:rsidRPr="00841CD2" w:rsidRDefault="008825D1">
      <w:pPr>
        <w:rPr>
          <w:sz w:val="24"/>
          <w:szCs w:val="24"/>
        </w:rPr>
      </w:pPr>
      <w:r w:rsidRPr="00841CD2">
        <w:rPr>
          <w:sz w:val="24"/>
          <w:szCs w:val="24"/>
        </w:rPr>
        <w:t>Developer and creator of original programs for pre-school sensory motor development, young adult family contribution, and work skills training. Effective training and workshop presenter for schools, teachers, parents, university students and children on a wide range of subjects, including neurodevelopment, understanding ASD, building a structure for fine motor development and sensory integration.</w:t>
      </w:r>
    </w:p>
    <w:p w14:paraId="3B07235B" w14:textId="2634FDE9" w:rsidR="008825D1" w:rsidRPr="00841CD2" w:rsidRDefault="00587269">
      <w:pPr>
        <w:rPr>
          <w:sz w:val="24"/>
          <w:szCs w:val="24"/>
        </w:rPr>
      </w:pPr>
      <w:r w:rsidRPr="00841CD2">
        <w:rPr>
          <w:sz w:val="24"/>
          <w:szCs w:val="24"/>
        </w:rPr>
        <w:t>To register or to inquire about t</w:t>
      </w:r>
      <w:r w:rsidR="00CE1F0C">
        <w:rPr>
          <w:sz w:val="24"/>
          <w:szCs w:val="24"/>
        </w:rPr>
        <w:t xml:space="preserve">rying the </w:t>
      </w:r>
      <w:r w:rsidRPr="00841CD2">
        <w:rPr>
          <w:sz w:val="24"/>
          <w:szCs w:val="24"/>
        </w:rPr>
        <w:t>service</w:t>
      </w:r>
      <w:r w:rsidR="00CE1F0C">
        <w:rPr>
          <w:sz w:val="24"/>
          <w:szCs w:val="24"/>
        </w:rPr>
        <w:t xml:space="preserve"> for one session for free</w:t>
      </w:r>
      <w:r w:rsidRPr="00841CD2">
        <w:rPr>
          <w:sz w:val="24"/>
          <w:szCs w:val="24"/>
        </w:rPr>
        <w:t>, please contact kathleen@kathleenrooney.ca.</w:t>
      </w:r>
      <w:r w:rsidR="008825D1" w:rsidRPr="00841CD2">
        <w:rPr>
          <w:sz w:val="24"/>
          <w:szCs w:val="24"/>
        </w:rPr>
        <w:t xml:space="preserve"> </w:t>
      </w:r>
    </w:p>
    <w:sectPr w:rsidR="008825D1" w:rsidRPr="00841C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825D1"/>
    <w:rsid w:val="00067D28"/>
    <w:rsid w:val="00183A46"/>
    <w:rsid w:val="001932B3"/>
    <w:rsid w:val="003A229A"/>
    <w:rsid w:val="00436617"/>
    <w:rsid w:val="00587269"/>
    <w:rsid w:val="007E7ACC"/>
    <w:rsid w:val="00841CD2"/>
    <w:rsid w:val="008825D1"/>
    <w:rsid w:val="00930FD9"/>
    <w:rsid w:val="00A82C1B"/>
    <w:rsid w:val="00B6301F"/>
    <w:rsid w:val="00BC7FBA"/>
    <w:rsid w:val="00C63D0D"/>
    <w:rsid w:val="00CE1F0C"/>
    <w:rsid w:val="00D01B1B"/>
    <w:rsid w:val="00D91A0A"/>
    <w:rsid w:val="00ED30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73625"/>
  <w15:chartTrackingRefBased/>
  <w15:docId w15:val="{A0AF932D-C9E6-4863-B9D0-3FDE3784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D28"/>
    <w:rPr>
      <w:color w:val="0000FF" w:themeColor="hyperlink"/>
      <w:u w:val="single"/>
    </w:rPr>
  </w:style>
  <w:style w:type="character" w:styleId="UnresolvedMention">
    <w:name w:val="Unresolved Mention"/>
    <w:basedOn w:val="DefaultParagraphFont"/>
    <w:uiPriority w:val="99"/>
    <w:semiHidden/>
    <w:unhideWhenUsed/>
    <w:rsid w:val="00067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creativecommons.org/licenses/by-sa/3.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Happy_(Pharrell_Williams_song)" TargetMode="External"/><Relationship Id="rId11" Type="http://schemas.openxmlformats.org/officeDocument/2006/relationships/fontTable" Target="fontTable.xml"/><Relationship Id="rId5" Type="http://schemas.openxmlformats.org/officeDocument/2006/relationships/hyperlink" Target="https://en.wikipedia.org/wiki/Happy_(Pharrell_Williams_song)" TargetMode="External"/><Relationship Id="rId10" Type="http://schemas.openxmlformats.org/officeDocument/2006/relationships/hyperlink" Target="https://creativecommons.org/licenses/by-sa/3.0/" TargetMode="External"/><Relationship Id="rId4" Type="http://schemas.openxmlformats.org/officeDocument/2006/relationships/image" Target="media/image1.jpg"/><Relationship Id="rId9" Type="http://schemas.openxmlformats.org/officeDocument/2006/relationships/hyperlink" Target="https://en.wikipedia.org/wiki/Happy_(Pharrell_Williams_s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Rooney</dc:creator>
  <cp:keywords/>
  <dc:description/>
  <cp:lastModifiedBy>Kathleen Rooney</cp:lastModifiedBy>
  <cp:revision>12</cp:revision>
  <dcterms:created xsi:type="dcterms:W3CDTF">2020-04-15T00:10:00Z</dcterms:created>
  <dcterms:modified xsi:type="dcterms:W3CDTF">2020-07-29T15:21:00Z</dcterms:modified>
</cp:coreProperties>
</file>