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48" w:rsidRDefault="003C2E48" w:rsidP="003C2E48">
      <w:pPr>
        <w:jc w:val="center"/>
      </w:pPr>
    </w:p>
    <w:p w:rsidR="00922155" w:rsidRPr="00372144" w:rsidRDefault="00922155" w:rsidP="00922155">
      <w:pPr>
        <w:spacing w:after="0" w:line="240" w:lineRule="auto"/>
        <w:jc w:val="center"/>
        <w:rPr>
          <w:rFonts w:ascii="Arial" w:hAnsi="Arial" w:cs="Arial"/>
          <w:b/>
          <w:sz w:val="32"/>
          <w:szCs w:val="32"/>
        </w:rPr>
      </w:pPr>
      <w:r w:rsidRPr="00372144">
        <w:rPr>
          <w:rFonts w:ascii="Arial" w:hAnsi="Arial" w:cs="Arial"/>
          <w:b/>
          <w:sz w:val="32"/>
          <w:szCs w:val="32"/>
        </w:rPr>
        <w:t>FRIENDS for Life</w:t>
      </w:r>
    </w:p>
    <w:p w:rsidR="00922155" w:rsidRPr="00372144" w:rsidRDefault="00922155" w:rsidP="00922155">
      <w:pPr>
        <w:spacing w:after="0" w:line="240" w:lineRule="auto"/>
        <w:jc w:val="center"/>
        <w:rPr>
          <w:rFonts w:ascii="Arial" w:hAnsi="Arial" w:cs="Arial"/>
          <w:b/>
          <w:sz w:val="32"/>
          <w:szCs w:val="32"/>
        </w:rPr>
      </w:pPr>
      <w:r w:rsidRPr="00372144">
        <w:rPr>
          <w:rFonts w:ascii="Arial" w:hAnsi="Arial" w:cs="Arial"/>
          <w:b/>
          <w:sz w:val="32"/>
          <w:szCs w:val="32"/>
        </w:rPr>
        <w:t>An Anxiety Prevention Program</w:t>
      </w:r>
    </w:p>
    <w:p w:rsidR="00922155" w:rsidRPr="00372144" w:rsidRDefault="00520689" w:rsidP="00922155">
      <w:pPr>
        <w:spacing w:after="0" w:line="240" w:lineRule="auto"/>
        <w:jc w:val="center"/>
        <w:rPr>
          <w:rFonts w:ascii="Arial" w:hAnsi="Arial" w:cs="Arial"/>
          <w:b/>
          <w:sz w:val="32"/>
          <w:szCs w:val="32"/>
        </w:rPr>
      </w:pPr>
      <w:r w:rsidRPr="00372144">
        <w:rPr>
          <w:rFonts w:ascii="Arial" w:hAnsi="Arial" w:cs="Arial"/>
          <w:b/>
          <w:sz w:val="32"/>
          <w:szCs w:val="32"/>
        </w:rPr>
        <w:t>for children 7-9</w:t>
      </w:r>
      <w:r w:rsidR="00922155" w:rsidRPr="00372144">
        <w:rPr>
          <w:rFonts w:ascii="Arial" w:hAnsi="Arial" w:cs="Arial"/>
          <w:b/>
          <w:sz w:val="32"/>
          <w:szCs w:val="32"/>
        </w:rPr>
        <w:t xml:space="preserve"> years with mild to moderate anxiety</w:t>
      </w:r>
    </w:p>
    <w:p w:rsidR="00922155" w:rsidRDefault="00922155" w:rsidP="00922155">
      <w:pPr>
        <w:spacing w:after="0" w:line="240" w:lineRule="auto"/>
        <w:jc w:val="center"/>
        <w:rPr>
          <w:b/>
          <w:sz w:val="32"/>
          <w:szCs w:val="32"/>
        </w:rPr>
      </w:pPr>
    </w:p>
    <w:p w:rsidR="00922155" w:rsidRPr="00372144" w:rsidRDefault="00922155" w:rsidP="00922155">
      <w:pPr>
        <w:ind w:right="90"/>
        <w:jc w:val="both"/>
        <w:rPr>
          <w:rFonts w:ascii="Arial" w:hAnsi="Arial" w:cs="Arial"/>
          <w:sz w:val="24"/>
          <w:szCs w:val="24"/>
        </w:rPr>
      </w:pPr>
      <w:r w:rsidRPr="00372144">
        <w:rPr>
          <w:rFonts w:ascii="Arial" w:hAnsi="Arial" w:cs="Arial"/>
          <w:bCs/>
          <w:sz w:val="24"/>
          <w:szCs w:val="24"/>
        </w:rPr>
        <w:t xml:space="preserve">FRIENDS for Life is an evidence-based prevention program </w:t>
      </w:r>
      <w:r w:rsidRPr="00372144">
        <w:rPr>
          <w:rFonts w:ascii="Arial" w:hAnsi="Arial" w:cs="Arial"/>
          <w:sz w:val="24"/>
          <w:szCs w:val="24"/>
        </w:rPr>
        <w:t xml:space="preserve">proven to be effective in building emotional resilience and teaching strategies that are practical and useful for coping with times of worry and change. These are important skills that can help children cope with stress which they can use throughout their life. </w:t>
      </w:r>
    </w:p>
    <w:p w:rsidR="00922155" w:rsidRPr="00372144" w:rsidRDefault="00922155" w:rsidP="00922155">
      <w:pPr>
        <w:ind w:right="90"/>
        <w:jc w:val="both"/>
        <w:rPr>
          <w:rFonts w:ascii="Arial" w:hAnsi="Arial" w:cs="Arial"/>
          <w:sz w:val="24"/>
          <w:szCs w:val="24"/>
        </w:rPr>
      </w:pPr>
      <w:r w:rsidRPr="00372144">
        <w:rPr>
          <w:rFonts w:ascii="Arial" w:hAnsi="Arial" w:cs="Arial"/>
          <w:sz w:val="24"/>
          <w:szCs w:val="24"/>
        </w:rPr>
        <w:t xml:space="preserve">The FRIENDS program was developed by Dr. Paula Barrett, a clinical child psychologist in Australia </w:t>
      </w:r>
      <w:hyperlink r:id="rId8" w:history="1">
        <w:r w:rsidRPr="00372144">
          <w:rPr>
            <w:rStyle w:val="Hyperlink"/>
            <w:rFonts w:ascii="Arial" w:hAnsi="Arial" w:cs="Arial"/>
            <w:sz w:val="24"/>
            <w:szCs w:val="24"/>
          </w:rPr>
          <w:t>www.friendsprograms.com</w:t>
        </w:r>
      </w:hyperlink>
      <w:r w:rsidRPr="00372144">
        <w:rPr>
          <w:rFonts w:ascii="Arial" w:hAnsi="Arial" w:cs="Arial"/>
          <w:sz w:val="24"/>
          <w:szCs w:val="24"/>
        </w:rPr>
        <w:t xml:space="preserve"> and is being used in schools and clinics around the world.  This program helps to normalize the emotional state of anxiety and promotes self-confidence in dealing with difficult or anxiety provoking situations.  It helps children acquire important life skills which include:</w:t>
      </w:r>
    </w:p>
    <w:tbl>
      <w:tblPr>
        <w:tblW w:w="9356" w:type="dxa"/>
        <w:tblInd w:w="-10"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0" w:type="dxa"/>
          <w:right w:w="0" w:type="dxa"/>
        </w:tblCellMar>
        <w:tblLook w:val="0000" w:firstRow="0" w:lastRow="0" w:firstColumn="0" w:lastColumn="0" w:noHBand="0" w:noVBand="0"/>
      </w:tblPr>
      <w:tblGrid>
        <w:gridCol w:w="4962"/>
        <w:gridCol w:w="4394"/>
      </w:tblGrid>
      <w:tr w:rsidR="00922155" w:rsidRPr="00F45D4B" w:rsidTr="0093774F">
        <w:trPr>
          <w:trHeight w:val="1860"/>
        </w:trPr>
        <w:tc>
          <w:tcPr>
            <w:tcW w:w="4962" w:type="dxa"/>
            <w:shd w:val="clear" w:color="auto" w:fill="FFFFFF"/>
            <w:tcMar>
              <w:top w:w="58" w:type="dxa"/>
              <w:left w:w="58" w:type="dxa"/>
              <w:bottom w:w="58" w:type="dxa"/>
              <w:right w:w="58" w:type="dxa"/>
            </w:tcMar>
          </w:tcPr>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noProof/>
                <w:sz w:val="24"/>
                <w:szCs w:val="24"/>
                <w:lang w:eastAsia="en-CA"/>
              </w:rPr>
              <mc:AlternateContent>
                <mc:Choice Requires="wps">
                  <w:drawing>
                    <wp:anchor distT="36576" distB="36576" distL="36576" distR="36576" simplePos="0" relativeHeight="251659264" behindDoc="0" locked="0" layoutInCell="1" allowOverlap="1" wp14:anchorId="27FA9D2C" wp14:editId="546C6EFC">
                      <wp:simplePos x="0" y="0"/>
                      <wp:positionH relativeFrom="column">
                        <wp:posOffset>-109357160</wp:posOffset>
                      </wp:positionH>
                      <wp:positionV relativeFrom="paragraph">
                        <wp:posOffset>-106441240</wp:posOffset>
                      </wp:positionV>
                      <wp:extent cx="6065520" cy="1726565"/>
                      <wp:effectExtent l="0" t="635" r="2540"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65520" cy="1726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41C73" id="Control 2" o:spid="_x0000_s1026" style="position:absolute;margin-left:-8610.8pt;margin-top:-8381.2pt;width:477.6pt;height:135.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" filled="f" stroked="f" insetpen="t">
                      <v:shadow color="#ccc"/>
                      <o:lock v:ext="edit" shapetype="t"/>
                      <v:textbox inset="0,0,0,0"/>
                    </v:rect>
                  </w:pict>
                </mc:Fallback>
              </mc:AlternateContent>
            </w:r>
            <w:r w:rsidRPr="00372144">
              <w:rPr>
                <w:rFonts w:ascii="Arial" w:hAnsi="Arial" w:cs="Arial"/>
                <w:sz w:val="24"/>
                <w:szCs w:val="24"/>
              </w:rPr>
              <w:t xml:space="preserve">Awareness of their feelings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 xml:space="preserve">Relaxation skills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Problem-solving skills</w:t>
            </w:r>
          </w:p>
          <w:p w:rsidR="00922155" w:rsidRPr="00372144" w:rsidRDefault="00922155" w:rsidP="00922155">
            <w:pPr>
              <w:widowControl w:val="0"/>
              <w:numPr>
                <w:ilvl w:val="0"/>
                <w:numId w:val="1"/>
              </w:numPr>
              <w:spacing w:after="0" w:line="240" w:lineRule="auto"/>
              <w:rPr>
                <w:rFonts w:ascii="Arial" w:hAnsi="Arial" w:cs="Arial"/>
                <w:b/>
                <w:bCs/>
                <w:sz w:val="24"/>
                <w:szCs w:val="24"/>
              </w:rPr>
            </w:pPr>
            <w:r w:rsidRPr="00372144">
              <w:rPr>
                <w:rFonts w:ascii="Arial" w:hAnsi="Arial" w:cs="Arial"/>
                <w:sz w:val="24"/>
                <w:szCs w:val="24"/>
              </w:rPr>
              <w:t xml:space="preserve">Positive coping skills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 xml:space="preserve">How to face feared situations gradually  </w:t>
            </w:r>
          </w:p>
          <w:p w:rsidR="00922155" w:rsidRPr="00372144" w:rsidRDefault="00922155" w:rsidP="00922155">
            <w:pPr>
              <w:widowControl w:val="0"/>
              <w:numPr>
                <w:ilvl w:val="0"/>
                <w:numId w:val="1"/>
              </w:numPr>
              <w:spacing w:after="0" w:line="240" w:lineRule="auto"/>
              <w:rPr>
                <w:rFonts w:ascii="Arial" w:hAnsi="Arial" w:cs="Arial"/>
                <w:b/>
                <w:bCs/>
                <w:sz w:val="24"/>
                <w:szCs w:val="24"/>
                <w:u w:val="single"/>
              </w:rPr>
            </w:pPr>
            <w:r w:rsidRPr="00372144">
              <w:rPr>
                <w:rFonts w:ascii="Arial" w:hAnsi="Arial" w:cs="Arial"/>
                <w:sz w:val="24"/>
                <w:szCs w:val="24"/>
              </w:rPr>
              <w:t>Building peer support</w:t>
            </w:r>
          </w:p>
          <w:p w:rsidR="00922155" w:rsidRPr="00F45D4B" w:rsidRDefault="00922155" w:rsidP="00922155">
            <w:pPr>
              <w:widowControl w:val="0"/>
              <w:numPr>
                <w:ilvl w:val="0"/>
                <w:numId w:val="1"/>
              </w:numPr>
              <w:spacing w:after="0" w:line="240" w:lineRule="auto"/>
              <w:rPr>
                <w:rFonts w:ascii="Calibri" w:hAnsi="Calibri" w:cs="Tahoma"/>
                <w:b/>
                <w:bCs/>
                <w:szCs w:val="24"/>
                <w:u w:val="single"/>
              </w:rPr>
            </w:pPr>
            <w:r w:rsidRPr="00372144">
              <w:rPr>
                <w:rFonts w:ascii="Arial" w:hAnsi="Arial" w:cs="Arial"/>
                <w:sz w:val="24"/>
                <w:szCs w:val="24"/>
              </w:rPr>
              <w:t>Identifying positive role models</w:t>
            </w:r>
          </w:p>
        </w:tc>
        <w:tc>
          <w:tcPr>
            <w:tcW w:w="4394" w:type="dxa"/>
            <w:shd w:val="clear" w:color="auto" w:fill="FFFFFF"/>
            <w:tcMar>
              <w:top w:w="58" w:type="dxa"/>
              <w:left w:w="58" w:type="dxa"/>
              <w:bottom w:w="58" w:type="dxa"/>
              <w:right w:w="58" w:type="dxa"/>
            </w:tcMar>
          </w:tcPr>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Looking for pleasant events</w:t>
            </w:r>
          </w:p>
          <w:p w:rsidR="00922155" w:rsidRPr="00372144" w:rsidRDefault="00922155" w:rsidP="00922155">
            <w:pPr>
              <w:widowControl w:val="0"/>
              <w:numPr>
                <w:ilvl w:val="0"/>
                <w:numId w:val="1"/>
              </w:numPr>
              <w:spacing w:after="0" w:line="240" w:lineRule="auto"/>
              <w:rPr>
                <w:rFonts w:ascii="Arial" w:hAnsi="Arial" w:cs="Arial"/>
                <w:b/>
                <w:bCs/>
                <w:sz w:val="24"/>
                <w:szCs w:val="24"/>
              </w:rPr>
            </w:pPr>
            <w:r w:rsidRPr="00372144">
              <w:rPr>
                <w:rFonts w:ascii="Arial" w:hAnsi="Arial" w:cs="Arial"/>
                <w:sz w:val="24"/>
                <w:szCs w:val="24"/>
              </w:rPr>
              <w:t xml:space="preserve">Positive thinking skills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Use of positive self-talk</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Self-rewards for being brave</w:t>
            </w:r>
          </w:p>
          <w:p w:rsidR="00922155" w:rsidRPr="00F45D4B" w:rsidRDefault="00922155" w:rsidP="00922155">
            <w:pPr>
              <w:widowControl w:val="0"/>
              <w:numPr>
                <w:ilvl w:val="0"/>
                <w:numId w:val="1"/>
              </w:numPr>
              <w:spacing w:after="0" w:line="240" w:lineRule="auto"/>
              <w:rPr>
                <w:rFonts w:ascii="Calibri" w:hAnsi="Calibri"/>
                <w:b/>
                <w:bCs/>
                <w:szCs w:val="24"/>
              </w:rPr>
            </w:pPr>
            <w:r w:rsidRPr="00372144">
              <w:rPr>
                <w:rFonts w:ascii="Arial" w:hAnsi="Arial" w:cs="Arial"/>
                <w:sz w:val="24"/>
                <w:szCs w:val="24"/>
              </w:rPr>
              <w:t>Evaluation of performance in terms of effort and partial success</w:t>
            </w:r>
          </w:p>
        </w:tc>
      </w:tr>
    </w:tbl>
    <w:p w:rsidR="0093774F" w:rsidRPr="00372144" w:rsidRDefault="0093774F" w:rsidP="0093774F">
      <w:pPr>
        <w:spacing w:after="0" w:line="240" w:lineRule="auto"/>
        <w:rPr>
          <w:rFonts w:ascii="Arial" w:hAnsi="Arial" w:cs="Arial"/>
          <w:b/>
          <w:sz w:val="28"/>
          <w:szCs w:val="28"/>
        </w:rPr>
      </w:pPr>
    </w:p>
    <w:p w:rsidR="0093774F" w:rsidRDefault="0093774F" w:rsidP="0093774F">
      <w:pPr>
        <w:spacing w:after="0" w:line="240" w:lineRule="auto"/>
        <w:rPr>
          <w:rFonts w:ascii="Arial" w:hAnsi="Arial" w:cs="Arial"/>
          <w:sz w:val="24"/>
          <w:szCs w:val="24"/>
        </w:rPr>
      </w:pPr>
      <w:r w:rsidRPr="00372144">
        <w:rPr>
          <w:rFonts w:ascii="Arial" w:hAnsi="Arial" w:cs="Arial"/>
          <w:b/>
          <w:sz w:val="24"/>
          <w:szCs w:val="24"/>
        </w:rPr>
        <w:t>Dates:</w:t>
      </w:r>
      <w:r w:rsidRPr="00372144">
        <w:rPr>
          <w:rFonts w:ascii="Arial" w:hAnsi="Arial" w:cs="Arial"/>
          <w:b/>
          <w:sz w:val="24"/>
          <w:szCs w:val="24"/>
        </w:rPr>
        <w:tab/>
      </w:r>
      <w:r w:rsidR="00C63BE0">
        <w:rPr>
          <w:rFonts w:ascii="Arial" w:hAnsi="Arial" w:cs="Arial"/>
          <w:sz w:val="24"/>
          <w:szCs w:val="24"/>
        </w:rPr>
        <w:t>Wednesdays, March 25 -</w:t>
      </w:r>
      <w:r w:rsidR="00157901">
        <w:rPr>
          <w:rFonts w:ascii="Arial" w:hAnsi="Arial" w:cs="Arial"/>
          <w:sz w:val="24"/>
          <w:szCs w:val="24"/>
        </w:rPr>
        <w:t xml:space="preserve"> May 20, 2020</w:t>
      </w:r>
    </w:p>
    <w:p w:rsidR="00F53D8B" w:rsidRDefault="00F53D8B" w:rsidP="00F53D8B">
      <w:pPr>
        <w:spacing w:after="0" w:line="240" w:lineRule="auto"/>
        <w:rPr>
          <w:rFonts w:ascii="Arial" w:hAnsi="Arial" w:cs="Arial"/>
          <w:sz w:val="24"/>
          <w:szCs w:val="24"/>
        </w:rPr>
      </w:pPr>
    </w:p>
    <w:p w:rsidR="00520689" w:rsidRPr="00372144" w:rsidRDefault="00F53D8B" w:rsidP="00F53D8B">
      <w:pPr>
        <w:spacing w:after="0" w:line="240" w:lineRule="auto"/>
        <w:rPr>
          <w:rFonts w:ascii="Arial" w:hAnsi="Arial" w:cs="Arial"/>
          <w:sz w:val="24"/>
          <w:szCs w:val="24"/>
        </w:rPr>
      </w:pPr>
      <w:r>
        <w:rPr>
          <w:rFonts w:ascii="Arial" w:hAnsi="Arial" w:cs="Arial"/>
          <w:b/>
          <w:sz w:val="24"/>
          <w:szCs w:val="24"/>
        </w:rPr>
        <w:t>Time:</w:t>
      </w:r>
      <w:r>
        <w:rPr>
          <w:rFonts w:ascii="Arial" w:hAnsi="Arial" w:cs="Arial"/>
          <w:b/>
          <w:sz w:val="24"/>
          <w:szCs w:val="24"/>
        </w:rPr>
        <w:tab/>
      </w:r>
      <w:r>
        <w:rPr>
          <w:rFonts w:ascii="Arial" w:hAnsi="Arial" w:cs="Arial"/>
          <w:b/>
          <w:sz w:val="24"/>
          <w:szCs w:val="24"/>
        </w:rPr>
        <w:tab/>
      </w:r>
      <w:r>
        <w:rPr>
          <w:rFonts w:ascii="Arial" w:hAnsi="Arial" w:cs="Arial"/>
          <w:sz w:val="24"/>
          <w:szCs w:val="24"/>
        </w:rPr>
        <w:t>6:00</w:t>
      </w:r>
      <w:r w:rsidR="00C63BE0">
        <w:rPr>
          <w:rFonts w:ascii="Arial" w:hAnsi="Arial" w:cs="Arial"/>
          <w:sz w:val="24"/>
          <w:szCs w:val="24"/>
        </w:rPr>
        <w:t xml:space="preserve"> </w:t>
      </w:r>
      <w:r>
        <w:rPr>
          <w:rFonts w:ascii="Arial" w:hAnsi="Arial" w:cs="Arial"/>
          <w:sz w:val="24"/>
          <w:szCs w:val="24"/>
        </w:rPr>
        <w:t>pm - 7:30</w:t>
      </w:r>
      <w:r w:rsidR="00C63BE0">
        <w:rPr>
          <w:rFonts w:ascii="Arial" w:hAnsi="Arial" w:cs="Arial"/>
          <w:sz w:val="24"/>
          <w:szCs w:val="24"/>
        </w:rPr>
        <w:t xml:space="preserve"> </w:t>
      </w:r>
      <w:r w:rsidR="00520689" w:rsidRPr="00372144">
        <w:rPr>
          <w:rFonts w:ascii="Arial" w:hAnsi="Arial" w:cs="Arial"/>
          <w:sz w:val="24"/>
          <w:szCs w:val="24"/>
        </w:rPr>
        <w:t>pm</w:t>
      </w:r>
    </w:p>
    <w:p w:rsidR="00520689" w:rsidRPr="00372144" w:rsidRDefault="00520689" w:rsidP="00520689">
      <w:pPr>
        <w:spacing w:after="0" w:line="240" w:lineRule="auto"/>
        <w:ind w:left="720" w:firstLine="720"/>
        <w:rPr>
          <w:rFonts w:ascii="Arial" w:hAnsi="Arial" w:cs="Arial"/>
          <w:b/>
          <w:sz w:val="24"/>
          <w:szCs w:val="24"/>
        </w:rPr>
      </w:pPr>
    </w:p>
    <w:p w:rsidR="0093774F" w:rsidRPr="00372144" w:rsidRDefault="0093774F" w:rsidP="0093774F">
      <w:pPr>
        <w:spacing w:after="0" w:line="240" w:lineRule="auto"/>
        <w:rPr>
          <w:rFonts w:ascii="Arial" w:hAnsi="Arial" w:cs="Arial"/>
          <w:sz w:val="24"/>
          <w:szCs w:val="24"/>
        </w:rPr>
      </w:pPr>
      <w:r w:rsidRPr="00372144">
        <w:rPr>
          <w:rFonts w:ascii="Arial" w:hAnsi="Arial" w:cs="Arial"/>
          <w:b/>
          <w:sz w:val="24"/>
          <w:szCs w:val="24"/>
        </w:rPr>
        <w:t>Location:</w:t>
      </w:r>
      <w:r w:rsidRPr="00372144">
        <w:rPr>
          <w:rFonts w:ascii="Arial" w:hAnsi="Arial" w:cs="Arial"/>
          <w:b/>
          <w:sz w:val="24"/>
          <w:szCs w:val="24"/>
        </w:rPr>
        <w:tab/>
      </w:r>
      <w:r w:rsidR="008511E2">
        <w:rPr>
          <w:rFonts w:ascii="Arial" w:hAnsi="Arial" w:cs="Arial"/>
          <w:b/>
          <w:sz w:val="24"/>
          <w:szCs w:val="24"/>
        </w:rPr>
        <w:t>Cambridge Street Public School</w:t>
      </w:r>
      <w:r w:rsidR="006C6CC0" w:rsidRPr="00372144">
        <w:rPr>
          <w:rFonts w:ascii="Arial" w:hAnsi="Arial" w:cs="Arial"/>
          <w:b/>
          <w:sz w:val="24"/>
          <w:szCs w:val="24"/>
        </w:rPr>
        <w:t xml:space="preserve">, </w:t>
      </w:r>
      <w:r w:rsidR="006C6CC0" w:rsidRPr="00372144">
        <w:rPr>
          <w:rFonts w:ascii="Arial" w:hAnsi="Arial" w:cs="Arial"/>
          <w:sz w:val="24"/>
          <w:szCs w:val="24"/>
        </w:rPr>
        <w:t>250 Cambridge Street</w:t>
      </w:r>
    </w:p>
    <w:p w:rsidR="006C6CC0" w:rsidRPr="00372144" w:rsidRDefault="006C6CC0" w:rsidP="0093774F">
      <w:pPr>
        <w:spacing w:after="0" w:line="240" w:lineRule="auto"/>
        <w:rPr>
          <w:rFonts w:ascii="Arial" w:hAnsi="Arial" w:cs="Arial"/>
          <w:sz w:val="24"/>
          <w:szCs w:val="24"/>
        </w:rPr>
      </w:pPr>
      <w:r w:rsidRPr="00372144">
        <w:rPr>
          <w:rFonts w:ascii="Arial" w:hAnsi="Arial" w:cs="Arial"/>
          <w:b/>
          <w:sz w:val="24"/>
          <w:szCs w:val="24"/>
        </w:rPr>
        <w:tab/>
      </w:r>
      <w:r w:rsidRPr="00372144">
        <w:rPr>
          <w:rFonts w:ascii="Arial" w:hAnsi="Arial" w:cs="Arial"/>
          <w:b/>
          <w:sz w:val="24"/>
          <w:szCs w:val="24"/>
        </w:rPr>
        <w:tab/>
      </w:r>
    </w:p>
    <w:p w:rsidR="006C6CC0" w:rsidRPr="00372144" w:rsidRDefault="006C6CC0" w:rsidP="0093774F">
      <w:pPr>
        <w:spacing w:after="0" w:line="240" w:lineRule="auto"/>
        <w:rPr>
          <w:rFonts w:ascii="Arial" w:hAnsi="Arial" w:cs="Arial"/>
          <w:sz w:val="24"/>
          <w:szCs w:val="24"/>
        </w:rPr>
      </w:pPr>
      <w:r w:rsidRPr="00372144">
        <w:rPr>
          <w:rFonts w:ascii="Arial" w:hAnsi="Arial" w:cs="Arial"/>
          <w:b/>
          <w:sz w:val="24"/>
          <w:szCs w:val="24"/>
        </w:rPr>
        <w:t>Cost:</w:t>
      </w:r>
      <w:r w:rsidRPr="00372144">
        <w:rPr>
          <w:rFonts w:ascii="Arial" w:hAnsi="Arial" w:cs="Arial"/>
          <w:b/>
          <w:sz w:val="24"/>
          <w:szCs w:val="24"/>
        </w:rPr>
        <w:tab/>
      </w:r>
      <w:r w:rsidRPr="00372144">
        <w:rPr>
          <w:rFonts w:ascii="Arial" w:hAnsi="Arial" w:cs="Arial"/>
          <w:b/>
          <w:sz w:val="24"/>
          <w:szCs w:val="24"/>
        </w:rPr>
        <w:tab/>
      </w:r>
      <w:r w:rsidR="00157901">
        <w:rPr>
          <w:rFonts w:ascii="Arial" w:hAnsi="Arial" w:cs="Arial"/>
          <w:sz w:val="24"/>
          <w:szCs w:val="24"/>
        </w:rPr>
        <w:t>$425</w:t>
      </w:r>
      <w:r w:rsidRPr="00372144">
        <w:rPr>
          <w:rFonts w:ascii="Arial" w:hAnsi="Arial" w:cs="Arial"/>
          <w:sz w:val="24"/>
          <w:szCs w:val="24"/>
        </w:rPr>
        <w:t>.00</w:t>
      </w:r>
    </w:p>
    <w:p w:rsidR="00520689" w:rsidRPr="00372144" w:rsidRDefault="00520689" w:rsidP="0093774F">
      <w:pPr>
        <w:spacing w:after="0" w:line="240" w:lineRule="auto"/>
        <w:rPr>
          <w:rFonts w:ascii="Arial" w:hAnsi="Arial" w:cs="Arial"/>
          <w:b/>
          <w:sz w:val="24"/>
          <w:szCs w:val="24"/>
        </w:rPr>
      </w:pPr>
    </w:p>
    <w:p w:rsidR="006C6CC0" w:rsidRPr="00372144" w:rsidRDefault="006C6CC0" w:rsidP="0093774F">
      <w:pPr>
        <w:spacing w:after="0" w:line="240" w:lineRule="auto"/>
        <w:rPr>
          <w:rFonts w:ascii="Arial" w:hAnsi="Arial" w:cs="Arial"/>
          <w:sz w:val="24"/>
          <w:szCs w:val="24"/>
        </w:rPr>
      </w:pPr>
      <w:r w:rsidRPr="00372144">
        <w:rPr>
          <w:rFonts w:ascii="Arial" w:hAnsi="Arial" w:cs="Arial"/>
          <w:b/>
          <w:sz w:val="24"/>
          <w:szCs w:val="24"/>
        </w:rPr>
        <w:t>Contact:</w:t>
      </w:r>
      <w:r w:rsidRPr="00372144">
        <w:rPr>
          <w:rFonts w:ascii="Arial" w:hAnsi="Arial" w:cs="Arial"/>
          <w:b/>
          <w:sz w:val="24"/>
          <w:szCs w:val="24"/>
        </w:rPr>
        <w:tab/>
      </w:r>
      <w:r w:rsidRPr="00372144">
        <w:rPr>
          <w:rFonts w:ascii="Arial" w:hAnsi="Arial" w:cs="Arial"/>
          <w:sz w:val="24"/>
          <w:szCs w:val="24"/>
        </w:rPr>
        <w:t>Family Services Ottawa</w:t>
      </w:r>
    </w:p>
    <w:p w:rsidR="006C6CC0" w:rsidRPr="00372144" w:rsidRDefault="006C6CC0" w:rsidP="0093774F">
      <w:pPr>
        <w:spacing w:after="0" w:line="240" w:lineRule="auto"/>
        <w:rPr>
          <w:rFonts w:ascii="Arial" w:hAnsi="Arial" w:cs="Arial"/>
          <w:sz w:val="24"/>
          <w:szCs w:val="24"/>
        </w:rPr>
      </w:pPr>
      <w:r w:rsidRPr="00372144">
        <w:rPr>
          <w:rFonts w:ascii="Arial" w:hAnsi="Arial" w:cs="Arial"/>
          <w:sz w:val="24"/>
          <w:szCs w:val="24"/>
        </w:rPr>
        <w:tab/>
      </w:r>
      <w:r w:rsidRPr="00372144">
        <w:rPr>
          <w:rFonts w:ascii="Arial" w:hAnsi="Arial" w:cs="Arial"/>
          <w:sz w:val="24"/>
          <w:szCs w:val="24"/>
        </w:rPr>
        <w:tab/>
        <w:t>613-725-3601 ext. 108</w:t>
      </w:r>
    </w:p>
    <w:p w:rsidR="006C6CC0" w:rsidRPr="00372144" w:rsidRDefault="006C6CC0" w:rsidP="0093774F">
      <w:pPr>
        <w:spacing w:after="0" w:line="240" w:lineRule="auto"/>
        <w:rPr>
          <w:rFonts w:ascii="Arial" w:hAnsi="Arial" w:cs="Arial"/>
          <w:sz w:val="24"/>
          <w:szCs w:val="24"/>
        </w:rPr>
      </w:pPr>
      <w:r w:rsidRPr="00372144">
        <w:rPr>
          <w:rFonts w:ascii="Arial" w:hAnsi="Arial" w:cs="Arial"/>
          <w:sz w:val="24"/>
          <w:szCs w:val="24"/>
        </w:rPr>
        <w:tab/>
      </w:r>
      <w:r w:rsidRPr="00372144">
        <w:rPr>
          <w:rFonts w:ascii="Arial" w:hAnsi="Arial" w:cs="Arial"/>
          <w:sz w:val="24"/>
          <w:szCs w:val="24"/>
        </w:rPr>
        <w:tab/>
        <w:t>For Information and Registration</w:t>
      </w:r>
    </w:p>
    <w:p w:rsidR="003C2E48" w:rsidRPr="003C2E48" w:rsidRDefault="003C2E48" w:rsidP="003C2E48"/>
    <w:sectPr w:rsidR="003C2E48" w:rsidRPr="003C2E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A6" w:rsidRDefault="00F81AA6" w:rsidP="003C2E48">
      <w:pPr>
        <w:spacing w:after="0" w:line="240" w:lineRule="auto"/>
      </w:pPr>
      <w:r>
        <w:separator/>
      </w:r>
    </w:p>
  </w:endnote>
  <w:endnote w:type="continuationSeparator" w:id="0">
    <w:p w:rsidR="00F81AA6" w:rsidRDefault="00F81AA6" w:rsidP="003C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P Simplified Light">
    <w:panose1 w:val="020B0404020204020204"/>
    <w:charset w:val="00"/>
    <w:family w:val="swiss"/>
    <w:pitch w:val="variable"/>
    <w:sig w:usb0="A00002F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48" w:rsidRDefault="00FE10DB" w:rsidP="003C2E48">
    <w:pPr>
      <w:pStyle w:val="Footer"/>
      <w:tabs>
        <w:tab w:val="clear" w:pos="4680"/>
        <w:tab w:val="clear" w:pos="9360"/>
        <w:tab w:val="left" w:pos="5788"/>
      </w:tabs>
    </w:pPr>
    <w:r>
      <w:rPr>
        <w:noProof/>
        <w:lang w:eastAsia="en-CA"/>
      </w:rPr>
      <mc:AlternateContent>
        <mc:Choice Requires="wps">
          <w:drawing>
            <wp:anchor distT="0" distB="0" distL="114300" distR="114300" simplePos="0" relativeHeight="251657216" behindDoc="0" locked="0" layoutInCell="1" allowOverlap="1" wp14:anchorId="382ED92B" wp14:editId="784E27A6">
              <wp:simplePos x="0" y="0"/>
              <wp:positionH relativeFrom="column">
                <wp:posOffset>3505200</wp:posOffset>
              </wp:positionH>
              <wp:positionV relativeFrom="paragraph">
                <wp:posOffset>-684531</wp:posOffset>
              </wp:positionV>
              <wp:extent cx="3351716" cy="1114425"/>
              <wp:effectExtent l="0" t="0" r="1270" b="9525"/>
              <wp:wrapNone/>
              <wp:docPr id="5" name="Text Box 5"/>
              <wp:cNvGraphicFramePr/>
              <a:graphic xmlns:a="http://schemas.openxmlformats.org/drawingml/2006/main">
                <a:graphicData uri="http://schemas.microsoft.com/office/word/2010/wordprocessingShape">
                  <wps:wsp>
                    <wps:cNvSpPr txBox="1"/>
                    <wps:spPr>
                      <a:xfrm>
                        <a:off x="0" y="0"/>
                        <a:ext cx="3351716"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E48" w:rsidRPr="00FE10DB" w:rsidRDefault="003C2E48" w:rsidP="003C2E48">
                          <w:pPr>
                            <w:spacing w:after="0"/>
                            <w:rPr>
                              <w:rFonts w:ascii="HP Simplified Light" w:hAnsi="HP Simplified Light"/>
                            </w:rPr>
                          </w:pPr>
                          <w:r w:rsidRPr="00FE10DB">
                            <w:rPr>
                              <w:rFonts w:ascii="HP Simplified Light" w:hAnsi="HP Simplified Light"/>
                            </w:rPr>
                            <w:t>312 Parkdale Avenue, Ottawa ON K1Y 4X5</w:t>
                          </w:r>
                        </w:p>
                        <w:p w:rsidR="00FE10DB" w:rsidRDefault="003C2E48" w:rsidP="003C2E48">
                          <w:pPr>
                            <w:spacing w:after="0"/>
                            <w:rPr>
                              <w:rFonts w:ascii="HP Simplified Light" w:hAnsi="HP Simplified Light"/>
                            </w:rPr>
                          </w:pPr>
                          <w:r w:rsidRPr="00FE10DB">
                            <w:rPr>
                              <w:rFonts w:ascii="HP Simplified Light" w:hAnsi="HP Simplified Light"/>
                            </w:rPr>
                            <w:t xml:space="preserve">Tel: 613.725.3601 TTY: 613.725.6175 </w:t>
                          </w:r>
                        </w:p>
                        <w:p w:rsidR="003C2E48" w:rsidRPr="00FE10DB" w:rsidRDefault="00FE10DB" w:rsidP="003C2E48">
                          <w:pPr>
                            <w:spacing w:after="0"/>
                            <w:rPr>
                              <w:rFonts w:ascii="HP Simplified Light" w:hAnsi="HP Simplified Light"/>
                            </w:rPr>
                          </w:pPr>
                          <w:r>
                            <w:rPr>
                              <w:rFonts w:ascii="HP Simplified Light" w:hAnsi="HP Simplified Light"/>
                            </w:rPr>
                            <w:t>F</w:t>
                          </w:r>
                          <w:r w:rsidR="003C2E48" w:rsidRPr="00FE10DB">
                            <w:rPr>
                              <w:rFonts w:ascii="HP Simplified Light" w:hAnsi="HP Simplified Light"/>
                            </w:rPr>
                            <w:t>ax: 613.725.5651</w:t>
                          </w:r>
                        </w:p>
                        <w:p w:rsidR="003C2E48" w:rsidRPr="00FE10DB" w:rsidRDefault="003C2E48" w:rsidP="003C2E48">
                          <w:pPr>
                            <w:spacing w:after="0"/>
                            <w:rPr>
                              <w:rFonts w:ascii="HP Simplified Light" w:hAnsi="HP Simplified Light"/>
                            </w:rPr>
                          </w:pPr>
                          <w:r w:rsidRPr="00FE10DB">
                            <w:rPr>
                              <w:rFonts w:ascii="HP Simplified Light" w:hAnsi="HP Simplified Light"/>
                            </w:rPr>
                            <w:t xml:space="preserve">Email: </w:t>
                          </w:r>
                          <w:hyperlink r:id="rId1" w:history="1">
                            <w:r w:rsidRPr="00FE10DB">
                              <w:rPr>
                                <w:rStyle w:val="Hyperlink"/>
                                <w:rFonts w:ascii="HP Simplified Light" w:hAnsi="HP Simplified Light"/>
                              </w:rPr>
                              <w:t>parenting@familyservicesottawa.org</w:t>
                            </w:r>
                          </w:hyperlink>
                        </w:p>
                        <w:p w:rsidR="003C2E48" w:rsidRPr="00FE10DB" w:rsidRDefault="003C2E48" w:rsidP="003C2E48">
                          <w:pPr>
                            <w:spacing w:after="0"/>
                            <w:rPr>
                              <w:rFonts w:ascii="HP Simplified Light" w:hAnsi="HP Simplified Light"/>
                            </w:rPr>
                          </w:pPr>
                          <w:r w:rsidRPr="00FE10DB">
                            <w:rPr>
                              <w:rFonts w:ascii="HP Simplified Light" w:hAnsi="HP Simplified Light"/>
                            </w:rPr>
                            <w:t>familyservice</w:t>
                          </w:r>
                          <w:r w:rsidR="000205FF">
                            <w:rPr>
                              <w:rFonts w:ascii="HP Simplified Light" w:hAnsi="HP Simplified Light"/>
                            </w:rPr>
                            <w:t>s</w:t>
                          </w:r>
                          <w:bookmarkStart w:id="0" w:name="_GoBack"/>
                          <w:bookmarkEnd w:id="0"/>
                          <w:r w:rsidRPr="00FE10DB">
                            <w:rPr>
                              <w:rFonts w:ascii="HP Simplified Light" w:hAnsi="HP Simplified Light"/>
                            </w:rPr>
                            <w:t>ottawa.org</w:t>
                          </w:r>
                        </w:p>
                        <w:p w:rsidR="003C2E48" w:rsidRDefault="003C2E48" w:rsidP="003C2E4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ED92B" id="_x0000_t202" coordsize="21600,21600" o:spt="202" path="m,l,21600r21600,l21600,xe">
              <v:stroke joinstyle="miter"/>
              <v:path gradientshapeok="t" o:connecttype="rect"/>
            </v:shapetype>
            <v:shape id="Text Box 5" o:spid="_x0000_s1026" type="#_x0000_t202" style="position:absolute;margin-left:276pt;margin-top:-53.9pt;width:263.9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" fillcolor="white [3201]" stroked="f" strokeweight=".5pt">
              <v:textbox>
                <w:txbxContent>
                  <w:p w:rsidR="003C2E48" w:rsidRPr="00FE10DB" w:rsidRDefault="003C2E48" w:rsidP="003C2E48">
                    <w:pPr>
                      <w:spacing w:after="0"/>
                      <w:rPr>
                        <w:rFonts w:ascii="HP Simplified Light" w:hAnsi="HP Simplified Light"/>
                      </w:rPr>
                    </w:pPr>
                    <w:r w:rsidRPr="00FE10DB">
                      <w:rPr>
                        <w:rFonts w:ascii="HP Simplified Light" w:hAnsi="HP Simplified Light"/>
                      </w:rPr>
                      <w:t>312 Parkdale Avenue, Ottawa ON K1Y 4X5</w:t>
                    </w:r>
                  </w:p>
                  <w:p w:rsidR="00FE10DB" w:rsidRDefault="003C2E48" w:rsidP="003C2E48">
                    <w:pPr>
                      <w:spacing w:after="0"/>
                      <w:rPr>
                        <w:rFonts w:ascii="HP Simplified Light" w:hAnsi="HP Simplified Light"/>
                      </w:rPr>
                    </w:pPr>
                    <w:r w:rsidRPr="00FE10DB">
                      <w:rPr>
                        <w:rFonts w:ascii="HP Simplified Light" w:hAnsi="HP Simplified Light"/>
                      </w:rPr>
                      <w:t xml:space="preserve">Tel: 613.725.3601 TTY: 613.725.6175 </w:t>
                    </w:r>
                  </w:p>
                  <w:p w:rsidR="003C2E48" w:rsidRPr="00FE10DB" w:rsidRDefault="00FE10DB" w:rsidP="003C2E48">
                    <w:pPr>
                      <w:spacing w:after="0"/>
                      <w:rPr>
                        <w:rFonts w:ascii="HP Simplified Light" w:hAnsi="HP Simplified Light"/>
                      </w:rPr>
                    </w:pPr>
                    <w:r>
                      <w:rPr>
                        <w:rFonts w:ascii="HP Simplified Light" w:hAnsi="HP Simplified Light"/>
                      </w:rPr>
                      <w:t>F</w:t>
                    </w:r>
                    <w:r w:rsidR="003C2E48" w:rsidRPr="00FE10DB">
                      <w:rPr>
                        <w:rFonts w:ascii="HP Simplified Light" w:hAnsi="HP Simplified Light"/>
                      </w:rPr>
                      <w:t>ax: 613.725.5651</w:t>
                    </w:r>
                  </w:p>
                  <w:p w:rsidR="003C2E48" w:rsidRPr="00FE10DB" w:rsidRDefault="003C2E48" w:rsidP="003C2E48">
                    <w:pPr>
                      <w:spacing w:after="0"/>
                      <w:rPr>
                        <w:rFonts w:ascii="HP Simplified Light" w:hAnsi="HP Simplified Light"/>
                      </w:rPr>
                    </w:pPr>
                    <w:r w:rsidRPr="00FE10DB">
                      <w:rPr>
                        <w:rFonts w:ascii="HP Simplified Light" w:hAnsi="HP Simplified Light"/>
                      </w:rPr>
                      <w:t xml:space="preserve">Email: </w:t>
                    </w:r>
                    <w:hyperlink r:id="rId2" w:history="1">
                      <w:r w:rsidRPr="00FE10DB">
                        <w:rPr>
                          <w:rStyle w:val="Hyperlink"/>
                          <w:rFonts w:ascii="HP Simplified Light" w:hAnsi="HP Simplified Light"/>
                        </w:rPr>
                        <w:t>parenting@familyservicesottawa.org</w:t>
                      </w:r>
                    </w:hyperlink>
                  </w:p>
                  <w:p w:rsidR="003C2E48" w:rsidRPr="00FE10DB" w:rsidRDefault="003C2E48" w:rsidP="003C2E48">
                    <w:pPr>
                      <w:spacing w:after="0"/>
                      <w:rPr>
                        <w:rFonts w:ascii="HP Simplified Light" w:hAnsi="HP Simplified Light"/>
                      </w:rPr>
                    </w:pPr>
                    <w:r w:rsidRPr="00FE10DB">
                      <w:rPr>
                        <w:rFonts w:ascii="HP Simplified Light" w:hAnsi="HP Simplified Light"/>
                      </w:rPr>
                      <w:t>familyservice</w:t>
                    </w:r>
                    <w:r w:rsidR="000205FF">
                      <w:rPr>
                        <w:rFonts w:ascii="HP Simplified Light" w:hAnsi="HP Simplified Light"/>
                      </w:rPr>
                      <w:t>s</w:t>
                    </w:r>
                    <w:bookmarkStart w:id="1" w:name="_GoBack"/>
                    <w:bookmarkEnd w:id="1"/>
                    <w:r w:rsidRPr="00FE10DB">
                      <w:rPr>
                        <w:rFonts w:ascii="HP Simplified Light" w:hAnsi="HP Simplified Light"/>
                      </w:rPr>
                      <w:t>ottawa.org</w:t>
                    </w:r>
                  </w:p>
                  <w:p w:rsidR="003C2E48" w:rsidRDefault="003C2E48" w:rsidP="003C2E48">
                    <w:pPr>
                      <w:spacing w:after="0"/>
                    </w:pPr>
                  </w:p>
                </w:txbxContent>
              </v:textbox>
            </v:shape>
          </w:pict>
        </mc:Fallback>
      </mc:AlternateContent>
    </w:r>
    <w:r w:rsidR="002F2386">
      <w:rPr>
        <w:noProof/>
        <w:lang w:eastAsia="en-CA"/>
      </w:rPr>
      <w:drawing>
        <wp:anchor distT="0" distB="0" distL="114300" distR="114300" simplePos="0" relativeHeight="251670528" behindDoc="0" locked="0" layoutInCell="1" allowOverlap="1" wp14:anchorId="08D694CB" wp14:editId="2B16F3B6">
          <wp:simplePos x="0" y="0"/>
          <wp:positionH relativeFrom="column">
            <wp:posOffset>-511079</wp:posOffset>
          </wp:positionH>
          <wp:positionV relativeFrom="paragraph">
            <wp:posOffset>-636905</wp:posOffset>
          </wp:positionV>
          <wp:extent cx="3638550" cy="7625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O_colour_logo.gif"/>
                  <pic:cNvPicPr/>
                </pic:nvPicPr>
                <pic:blipFill>
                  <a:blip r:embed="rId3">
                    <a:extLst>
                      <a:ext uri="{28A0092B-C50C-407E-A947-70E740481C1C}">
                        <a14:useLocalDpi xmlns:a14="http://schemas.microsoft.com/office/drawing/2010/main" val="0"/>
                      </a:ext>
                    </a:extLst>
                  </a:blip>
                  <a:stretch>
                    <a:fillRect/>
                  </a:stretch>
                </pic:blipFill>
                <pic:spPr>
                  <a:xfrm>
                    <a:off x="0" y="0"/>
                    <a:ext cx="3638550" cy="762552"/>
                  </a:xfrm>
                  <a:prstGeom prst="rect">
                    <a:avLst/>
                  </a:prstGeom>
                </pic:spPr>
              </pic:pic>
            </a:graphicData>
          </a:graphic>
          <wp14:sizeRelH relativeFrom="margin">
            <wp14:pctWidth>0</wp14:pctWidth>
          </wp14:sizeRelH>
          <wp14:sizeRelV relativeFrom="margin">
            <wp14:pctHeight>0</wp14:pctHeight>
          </wp14:sizeRelV>
        </wp:anchor>
      </w:drawing>
    </w:r>
    <w:r w:rsidR="003C2E48">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A6" w:rsidRDefault="00F81AA6" w:rsidP="003C2E48">
      <w:pPr>
        <w:spacing w:after="0" w:line="240" w:lineRule="auto"/>
      </w:pPr>
      <w:r>
        <w:separator/>
      </w:r>
    </w:p>
  </w:footnote>
  <w:footnote w:type="continuationSeparator" w:id="0">
    <w:p w:rsidR="00F81AA6" w:rsidRDefault="00F81AA6" w:rsidP="003C2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48" w:rsidRDefault="008B245B" w:rsidP="003C2E48">
    <w:pPr>
      <w:pStyle w:val="Header"/>
      <w:jc w:val="center"/>
    </w:pPr>
    <w:r>
      <w:rPr>
        <w:noProof/>
        <w:lang w:eastAsia="en-CA"/>
      </w:rPr>
      <w:drawing>
        <wp:inline distT="0" distB="0" distL="0" distR="0">
          <wp:extent cx="5943600"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O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E1D9B"/>
    <w:multiLevelType w:val="hybridMultilevel"/>
    <w:tmpl w:val="46161346"/>
    <w:lvl w:ilvl="0" w:tplc="3F04E436">
      <w:start w:val="1"/>
      <w:numFmt w:val="bullet"/>
      <w:lvlText w:val=""/>
      <w:lvlJc w:val="left"/>
      <w:pPr>
        <w:tabs>
          <w:tab w:val="num" w:pos="113"/>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48"/>
    <w:rsid w:val="000205FF"/>
    <w:rsid w:val="00157901"/>
    <w:rsid w:val="002F2386"/>
    <w:rsid w:val="00372144"/>
    <w:rsid w:val="003A6A90"/>
    <w:rsid w:val="003C2E48"/>
    <w:rsid w:val="00497DEF"/>
    <w:rsid w:val="00520689"/>
    <w:rsid w:val="006C6CC0"/>
    <w:rsid w:val="008511E2"/>
    <w:rsid w:val="008A15C3"/>
    <w:rsid w:val="008B245B"/>
    <w:rsid w:val="00922155"/>
    <w:rsid w:val="0093774F"/>
    <w:rsid w:val="00AE6584"/>
    <w:rsid w:val="00B44314"/>
    <w:rsid w:val="00C160FD"/>
    <w:rsid w:val="00C63BE0"/>
    <w:rsid w:val="00D207F4"/>
    <w:rsid w:val="00F53D8B"/>
    <w:rsid w:val="00F81AA6"/>
    <w:rsid w:val="00FE1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95D534"/>
  <w15:docId w15:val="{CBCDCD4E-A802-41E8-BA0D-63D4A78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48"/>
    <w:rPr>
      <w:rFonts w:ascii="Tahoma" w:hAnsi="Tahoma" w:cs="Tahoma"/>
      <w:sz w:val="16"/>
      <w:szCs w:val="16"/>
    </w:rPr>
  </w:style>
  <w:style w:type="paragraph" w:styleId="Header">
    <w:name w:val="header"/>
    <w:basedOn w:val="Normal"/>
    <w:link w:val="HeaderChar"/>
    <w:uiPriority w:val="99"/>
    <w:unhideWhenUsed/>
    <w:rsid w:val="003C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48"/>
  </w:style>
  <w:style w:type="paragraph" w:styleId="Footer">
    <w:name w:val="footer"/>
    <w:basedOn w:val="Normal"/>
    <w:link w:val="FooterChar"/>
    <w:uiPriority w:val="99"/>
    <w:unhideWhenUsed/>
    <w:rsid w:val="003C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48"/>
  </w:style>
  <w:style w:type="character" w:styleId="Hyperlink">
    <w:name w:val="Hyperlink"/>
    <w:basedOn w:val="DefaultParagraphFont"/>
    <w:uiPriority w:val="99"/>
    <w:unhideWhenUsed/>
    <w:rsid w:val="003C2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program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mailto:parenting@familyservicesottawa.org" TargetMode="External"/><Relationship Id="rId1" Type="http://schemas.openxmlformats.org/officeDocument/2006/relationships/hyperlink" Target="mailto:parenting@familyservicesottaw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4DDC-F9CD-4D1B-8C4F-1F801174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Zeneba Haggar</dc:creator>
  <cp:lastModifiedBy>Wendy O'Connell Smith</cp:lastModifiedBy>
  <cp:revision>9</cp:revision>
  <cp:lastPrinted>2019-04-08T18:52:00Z</cp:lastPrinted>
  <dcterms:created xsi:type="dcterms:W3CDTF">2019-04-12T19:59:00Z</dcterms:created>
  <dcterms:modified xsi:type="dcterms:W3CDTF">2019-05-31T17:39:00Z</dcterms:modified>
</cp:coreProperties>
</file>